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FAF62" w14:textId="281FC72F" w:rsidR="00F26064" w:rsidRPr="00BD0389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</w:rPr>
      </w:pPr>
      <w:r w:rsidRPr="00BD0389">
        <w:rPr>
          <w:rFonts w:asciiTheme="minorHAnsi" w:hAnsiTheme="minorHAnsi" w:cstheme="minorHAnsi"/>
          <w:b/>
          <w:bCs/>
        </w:rPr>
        <w:t xml:space="preserve">Aishwarya </w:t>
      </w:r>
      <w:bookmarkStart w:id="0" w:name="_GoBack"/>
      <w:bookmarkEnd w:id="0"/>
    </w:p>
    <w:p w14:paraId="66291BAE" w14:textId="587DB086" w:rsidR="00BD0389" w:rsidRPr="00BD0389" w:rsidRDefault="00BD0389" w:rsidP="00BD0389">
      <w:pPr>
        <w:rPr>
          <w:rFonts w:asciiTheme="minorHAnsi" w:eastAsiaTheme="minorHAnsi" w:hAnsiTheme="minorHAnsi" w:cstheme="minorHAnsi"/>
          <w:b/>
        </w:rPr>
      </w:pPr>
      <w:r w:rsidRPr="00BD0389">
        <w:rPr>
          <w:rFonts w:asciiTheme="minorHAnsi" w:hAnsiTheme="minorHAnsi" w:cstheme="minorHAnsi"/>
          <w:b/>
        </w:rPr>
        <w:t>anvesh@e-zencomp.com</w:t>
      </w:r>
    </w:p>
    <w:p w14:paraId="1745EE31" w14:textId="7A2854E2" w:rsidR="00FF7D6D" w:rsidRPr="00BD0389" w:rsidRDefault="008D1E61" w:rsidP="00FF7D6D">
      <w:pPr>
        <w:pStyle w:val="NoSpacing"/>
        <w:jc w:val="both"/>
        <w:rPr>
          <w:rFonts w:asciiTheme="minorHAnsi" w:hAnsiTheme="minorHAnsi" w:cstheme="minorHAnsi"/>
          <w:b/>
        </w:rPr>
      </w:pPr>
      <w:r w:rsidRPr="00BD0389">
        <w:rPr>
          <w:rFonts w:asciiTheme="minorHAnsi" w:hAnsiTheme="minorHAnsi" w:cstheme="minorHAnsi"/>
          <w:b/>
        </w:rPr>
        <w:t>6</w:t>
      </w:r>
      <w:r w:rsidR="003E10C5" w:rsidRPr="00BD0389">
        <w:rPr>
          <w:rFonts w:asciiTheme="minorHAnsi" w:hAnsiTheme="minorHAnsi" w:cstheme="minorHAnsi"/>
          <w:b/>
        </w:rPr>
        <w:t>0</w:t>
      </w:r>
      <w:r w:rsidR="00FF7D6D" w:rsidRPr="00BD0389">
        <w:rPr>
          <w:rFonts w:asciiTheme="minorHAnsi" w:hAnsiTheme="minorHAnsi" w:cstheme="minorHAnsi"/>
          <w:b/>
        </w:rPr>
        <w:t>9</w:t>
      </w:r>
      <w:r w:rsidR="003E10C5" w:rsidRPr="00BD0389">
        <w:rPr>
          <w:rFonts w:asciiTheme="minorHAnsi" w:hAnsiTheme="minorHAnsi" w:cstheme="minorHAnsi"/>
          <w:b/>
        </w:rPr>
        <w:t xml:space="preserve"> </w:t>
      </w:r>
      <w:r w:rsidRPr="00BD0389">
        <w:rPr>
          <w:rFonts w:asciiTheme="minorHAnsi" w:hAnsiTheme="minorHAnsi" w:cstheme="minorHAnsi"/>
          <w:b/>
        </w:rPr>
        <w:t>934</w:t>
      </w:r>
      <w:r w:rsidR="00FF7D6D" w:rsidRPr="00BD0389">
        <w:rPr>
          <w:rFonts w:asciiTheme="minorHAnsi" w:hAnsiTheme="minorHAnsi" w:cstheme="minorHAnsi"/>
          <w:b/>
        </w:rPr>
        <w:t xml:space="preserve"> </w:t>
      </w:r>
      <w:r w:rsidRPr="00BD0389">
        <w:rPr>
          <w:rFonts w:asciiTheme="minorHAnsi" w:hAnsiTheme="minorHAnsi" w:cstheme="minorHAnsi"/>
          <w:b/>
        </w:rPr>
        <w:t>5280</w:t>
      </w:r>
      <w:r w:rsidR="003E10C5" w:rsidRPr="00BD0389">
        <w:rPr>
          <w:rFonts w:asciiTheme="minorHAnsi" w:hAnsiTheme="minorHAnsi" w:cstheme="minorHAnsi"/>
          <w:b/>
        </w:rPr>
        <w:t xml:space="preserve"> </w:t>
      </w:r>
    </w:p>
    <w:p w14:paraId="094CD306" w14:textId="3C2949F0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color w:val="045FC1"/>
          <w:sz w:val="20"/>
          <w:szCs w:val="20"/>
          <w:u w:val="single"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_____________________________________________________________________________________</w:t>
      </w:r>
    </w:p>
    <w:p w14:paraId="5E6D93CC" w14:textId="38E088EC" w:rsidR="00FF7D6D" w:rsidRPr="00FF7D6D" w:rsidRDefault="00FF7D6D" w:rsidP="00FF7D6D">
      <w:pPr>
        <w:pStyle w:val="NoSpacing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F7D6D">
        <w:rPr>
          <w:rFonts w:asciiTheme="minorHAnsi" w:hAnsiTheme="minorHAnsi" w:cstheme="minorHAnsi"/>
          <w:b/>
          <w:bCs/>
          <w:sz w:val="20"/>
          <w:szCs w:val="20"/>
        </w:rPr>
        <w:t>Summary</w:t>
      </w:r>
    </w:p>
    <w:p w14:paraId="35DA8DC0" w14:textId="04C78299" w:rsidR="00896B0B" w:rsidRDefault="00F9515B" w:rsidP="00FF7D6D">
      <w:pPr>
        <w:pStyle w:val="NoSpacing"/>
        <w:jc w:val="both"/>
        <w:rPr>
          <w:rFonts w:asciiTheme="minorHAnsi" w:hAnsiTheme="minorHAnsi" w:cstheme="minorHAnsi"/>
        </w:rPr>
      </w:pPr>
      <w:r w:rsidRPr="00F9515B">
        <w:rPr>
          <w:rFonts w:asciiTheme="minorHAnsi" w:hAnsiTheme="minorHAnsi" w:cstheme="minorHAnsi"/>
        </w:rPr>
        <w:t xml:space="preserve">Senior Cloud Data Engineer/Data Analyst with 8+ years of demonstrated experience in </w:t>
      </w:r>
      <w:r w:rsidR="00FF7D6D" w:rsidRPr="00F9515B">
        <w:rPr>
          <w:rFonts w:asciiTheme="minorHAnsi" w:hAnsiTheme="minorHAnsi" w:cstheme="minorHAnsi"/>
        </w:rPr>
        <w:t xml:space="preserve">interpreting, </w:t>
      </w:r>
      <w:r w:rsidR="00FF7D6D">
        <w:rPr>
          <w:rFonts w:asciiTheme="minorHAnsi" w:hAnsiTheme="minorHAnsi" w:cstheme="minorHAnsi"/>
        </w:rPr>
        <w:t>analyzing</w:t>
      </w:r>
      <w:r w:rsidRPr="00F9515B">
        <w:rPr>
          <w:rFonts w:asciiTheme="minorHAnsi" w:hAnsiTheme="minorHAnsi" w:cstheme="minorHAnsi"/>
        </w:rPr>
        <w:t>, migrating data by building ETL pipelines and visualizing data for driving business solutions. I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have exceptional knowledge in various analytics, ETL tools and Cloud platforms for big data</w:t>
      </w:r>
      <w:r w:rsidR="0034621F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analysis by</w:t>
      </w:r>
      <w:r w:rsidR="00FF7D6D">
        <w:rPr>
          <w:rFonts w:asciiTheme="minorHAnsi" w:hAnsiTheme="minorHAnsi" w:cstheme="minorHAnsi"/>
        </w:rPr>
        <w:t xml:space="preserve"> </w:t>
      </w:r>
      <w:r w:rsidRPr="00F9515B">
        <w:rPr>
          <w:rFonts w:asciiTheme="minorHAnsi" w:hAnsiTheme="minorHAnsi" w:cstheme="minorHAnsi"/>
        </w:rPr>
        <w:t>working in projects across various leading Consulting firms.</w:t>
      </w:r>
    </w:p>
    <w:p w14:paraId="66D2C070" w14:textId="77777777" w:rsidR="00FF7D6D" w:rsidRDefault="00FF7D6D" w:rsidP="00387BC7">
      <w:pPr>
        <w:pStyle w:val="NoSpacing"/>
        <w:jc w:val="both"/>
        <w:rPr>
          <w:rFonts w:asciiTheme="minorHAnsi" w:hAnsiTheme="minorHAnsi" w:cstheme="minorHAnsi"/>
          <w:b/>
        </w:rPr>
      </w:pPr>
    </w:p>
    <w:p w14:paraId="7A19C61C" w14:textId="4E0DC874" w:rsidR="005A5C31" w:rsidRPr="005A5C31" w:rsidRDefault="00FF7D6D" w:rsidP="00387BC7">
      <w:pPr>
        <w:pStyle w:val="NoSpacing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</w:rPr>
        <w:t>Technical Skills</w:t>
      </w:r>
      <w:r w:rsidR="00387BC7">
        <w:rPr>
          <w:rFonts w:asciiTheme="minorHAnsi" w:hAnsiTheme="minorHAnsi" w:cstheme="minorHAnsi"/>
          <w:b/>
        </w:rPr>
        <w:t>:</w:t>
      </w:r>
      <w:r w:rsidR="005A5C31" w:rsidRPr="002E02D0">
        <w:rPr>
          <w:rFonts w:asciiTheme="minorHAnsi" w:hAnsiTheme="minorHAnsi" w:cstheme="minorHAnsi"/>
        </w:rPr>
        <w:t xml:space="preserve">   </w:t>
      </w:r>
    </w:p>
    <w:p w14:paraId="00E02C4B" w14:textId="4B08C473" w:rsidR="0046166D" w:rsidRDefault="00A84697" w:rsidP="00387BC7">
      <w:pPr>
        <w:jc w:val="both"/>
        <w:rPr>
          <w:rFonts w:asciiTheme="minorHAnsi" w:hAnsiTheme="minorHAnsi" w:cstheme="minorHAnsi"/>
        </w:rPr>
      </w:pPr>
      <w:r w:rsidRPr="00A84697">
        <w:rPr>
          <w:rFonts w:asciiTheme="minorHAnsi" w:hAnsiTheme="minorHAnsi" w:cstheme="minorHAnsi"/>
          <w:b/>
          <w:bCs/>
        </w:rPr>
        <w:t>Software</w:t>
      </w:r>
      <w:r w:rsidR="002704DF">
        <w:rPr>
          <w:rFonts w:asciiTheme="minorHAnsi" w:hAnsiTheme="minorHAnsi" w:cstheme="minorHAnsi"/>
          <w:b/>
          <w:bCs/>
        </w:rPr>
        <w:t xml:space="preserve"> </w:t>
      </w:r>
      <w:r w:rsidRPr="00A84697">
        <w:rPr>
          <w:rFonts w:asciiTheme="minorHAnsi" w:hAnsiTheme="minorHAnsi" w:cstheme="minorHAnsi"/>
          <w:b/>
          <w:bCs/>
        </w:rPr>
        <w:t>Products:</w:t>
      </w:r>
      <w:r w:rsidRPr="00A84697">
        <w:rPr>
          <w:rFonts w:asciiTheme="minorHAnsi" w:hAnsiTheme="minorHAnsi" w:cstheme="minorHAnsi"/>
        </w:rPr>
        <w:t xml:space="preserve"> </w:t>
      </w:r>
      <w:proofErr w:type="spellStart"/>
      <w:r w:rsidR="00ED3897" w:rsidRPr="00ED3897">
        <w:rPr>
          <w:rFonts w:asciiTheme="minorHAnsi" w:hAnsiTheme="minorHAnsi" w:cstheme="minorHAnsi"/>
        </w:rPr>
        <w:t>Jupyter</w:t>
      </w:r>
      <w:proofErr w:type="spellEnd"/>
      <w:r w:rsidR="00ED3897" w:rsidRPr="00ED3897">
        <w:rPr>
          <w:rFonts w:asciiTheme="minorHAnsi" w:hAnsiTheme="minorHAnsi" w:cstheme="minorHAnsi"/>
        </w:rPr>
        <w:t xml:space="preserve"> Notebook, </w:t>
      </w:r>
      <w:proofErr w:type="spellStart"/>
      <w:r w:rsidR="00ED3897" w:rsidRPr="00ED3897">
        <w:rPr>
          <w:rFonts w:asciiTheme="minorHAnsi" w:hAnsiTheme="minorHAnsi" w:cstheme="minorHAnsi"/>
        </w:rPr>
        <w:t>VSCode</w:t>
      </w:r>
      <w:proofErr w:type="spellEnd"/>
      <w:r w:rsidR="00ED3897" w:rsidRPr="00ED3897">
        <w:rPr>
          <w:rFonts w:asciiTheme="minorHAnsi" w:hAnsiTheme="minorHAnsi" w:cstheme="minorHAnsi"/>
        </w:rPr>
        <w:t>, Eclipse, PyCharm, Spyder, RStudio, Putty, GitHub, IBM AIX, SAP Business Intelligence (BI), Informatica Life Cycle Management (ILM), SAS Administrator</w:t>
      </w:r>
    </w:p>
    <w:p w14:paraId="5E3E40A7" w14:textId="7BBFE868" w:rsidR="00EC0959" w:rsidRDefault="007462CA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ETL</w:t>
      </w:r>
      <w:r w:rsidR="00344D0D">
        <w:rPr>
          <w:rFonts w:asciiTheme="minorHAnsi" w:hAnsiTheme="minorHAnsi" w:cstheme="minorHAnsi"/>
          <w:b/>
          <w:bCs/>
        </w:rPr>
        <w:t xml:space="preserve"> and </w:t>
      </w:r>
      <w:r w:rsidR="00C12D5B">
        <w:rPr>
          <w:rFonts w:asciiTheme="minorHAnsi" w:hAnsiTheme="minorHAnsi" w:cstheme="minorHAnsi"/>
          <w:b/>
          <w:bCs/>
        </w:rPr>
        <w:t>CI</w:t>
      </w:r>
      <w:r w:rsidR="00344D0D">
        <w:rPr>
          <w:rFonts w:asciiTheme="minorHAnsi" w:hAnsiTheme="minorHAnsi" w:cstheme="minorHAnsi"/>
          <w:b/>
          <w:bCs/>
        </w:rPr>
        <w:t>/</w:t>
      </w:r>
      <w:r w:rsidR="00C12D5B">
        <w:rPr>
          <w:rFonts w:asciiTheme="minorHAnsi" w:hAnsiTheme="minorHAnsi" w:cstheme="minorHAnsi"/>
          <w:b/>
          <w:bCs/>
        </w:rPr>
        <w:t>CD</w:t>
      </w:r>
      <w:r w:rsidRPr="00534D59">
        <w:rPr>
          <w:rFonts w:asciiTheme="minorHAnsi" w:hAnsiTheme="minorHAnsi" w:cstheme="minorHAnsi"/>
          <w:b/>
          <w:bCs/>
        </w:rPr>
        <w:t xml:space="preserve"> Tools</w:t>
      </w:r>
      <w:r w:rsidRPr="00534D59">
        <w:rPr>
          <w:rFonts w:asciiTheme="minorHAnsi" w:hAnsiTheme="minorHAnsi" w:cstheme="minorHAnsi"/>
        </w:rPr>
        <w:t xml:space="preserve">: </w:t>
      </w:r>
      <w:r w:rsidR="00EC0959" w:rsidRPr="00EC0959">
        <w:rPr>
          <w:rFonts w:asciiTheme="minorHAnsi" w:hAnsiTheme="minorHAnsi" w:cstheme="minorHAnsi"/>
        </w:rPr>
        <w:t>AWS Glue, AWS DMS, AWS SCT, Azure Data Factory (ADF), Informatica PowerCenter, SAP BODS, Databricks, Jenkins, Apache Sqoop, OpenShift, CDM</w:t>
      </w:r>
      <w:r w:rsidR="00680575">
        <w:rPr>
          <w:rFonts w:asciiTheme="minorHAnsi" w:hAnsiTheme="minorHAnsi" w:cstheme="minorHAnsi"/>
        </w:rPr>
        <w:t>, dbt</w:t>
      </w:r>
      <w:r w:rsidR="0021274D" w:rsidRPr="0021274D">
        <w:rPr>
          <w:rFonts w:asciiTheme="minorHAnsi" w:hAnsiTheme="minorHAnsi" w:cstheme="minorHAnsi"/>
        </w:rPr>
        <w:t xml:space="preserve"> </w:t>
      </w:r>
      <w:r w:rsidR="00C0384E">
        <w:rPr>
          <w:rFonts w:asciiTheme="minorHAnsi" w:hAnsiTheme="minorHAnsi" w:cstheme="minorHAnsi"/>
        </w:rPr>
        <w:t xml:space="preserve"> </w:t>
      </w:r>
    </w:p>
    <w:p w14:paraId="46898BDC" w14:textId="1B9D53F8" w:rsidR="006E208A" w:rsidRPr="006E208A" w:rsidRDefault="006E208A" w:rsidP="00387BC7">
      <w:pPr>
        <w:jc w:val="both"/>
        <w:rPr>
          <w:rFonts w:asciiTheme="minorHAnsi" w:hAnsiTheme="minorHAnsi" w:cstheme="minorHAnsi"/>
          <w:b/>
          <w:bCs/>
        </w:rPr>
      </w:pPr>
      <w:r w:rsidRPr="006E208A">
        <w:rPr>
          <w:rFonts w:asciiTheme="minorHAnsi" w:hAnsiTheme="minorHAnsi" w:cstheme="minorHAnsi"/>
          <w:b/>
          <w:bCs/>
        </w:rPr>
        <w:t xml:space="preserve">Framework: </w:t>
      </w:r>
      <w:r w:rsidRPr="00320C2B">
        <w:rPr>
          <w:rFonts w:asciiTheme="minorHAnsi" w:hAnsiTheme="minorHAnsi" w:cstheme="minorHAnsi"/>
        </w:rPr>
        <w:t>Apache Spark, Hadoop</w:t>
      </w:r>
      <w:r>
        <w:rPr>
          <w:rFonts w:asciiTheme="minorHAnsi" w:hAnsiTheme="minorHAnsi" w:cstheme="minorHAnsi"/>
        </w:rPr>
        <w:t>, Airflow</w:t>
      </w:r>
      <w:r w:rsidR="008A36E3">
        <w:rPr>
          <w:rFonts w:asciiTheme="minorHAnsi" w:hAnsiTheme="minorHAnsi" w:cstheme="minorHAnsi"/>
        </w:rPr>
        <w:t>, NiFi</w:t>
      </w:r>
      <w:r w:rsidR="00FB4DE8">
        <w:rPr>
          <w:rFonts w:asciiTheme="minorHAnsi" w:hAnsiTheme="minorHAnsi" w:cstheme="minorHAnsi"/>
        </w:rPr>
        <w:t xml:space="preserve">, </w:t>
      </w:r>
      <w:r w:rsidR="00FB4DE8" w:rsidRPr="0021274D">
        <w:rPr>
          <w:rFonts w:asciiTheme="minorHAnsi" w:hAnsiTheme="minorHAnsi" w:cstheme="minorHAnsi"/>
        </w:rPr>
        <w:t>Kubernetes</w:t>
      </w:r>
      <w:r w:rsidR="00062408">
        <w:rPr>
          <w:rFonts w:asciiTheme="minorHAnsi" w:hAnsiTheme="minorHAnsi" w:cstheme="minorHAnsi"/>
        </w:rPr>
        <w:t xml:space="preserve">, </w:t>
      </w:r>
      <w:r w:rsidR="00062408" w:rsidRPr="00062408">
        <w:rPr>
          <w:rFonts w:asciiTheme="minorHAnsi" w:hAnsiTheme="minorHAnsi" w:cstheme="minorHAnsi"/>
        </w:rPr>
        <w:t>Apache Kafka</w:t>
      </w:r>
      <w:r w:rsidR="009943D5">
        <w:rPr>
          <w:rFonts w:asciiTheme="minorHAnsi" w:hAnsiTheme="minorHAnsi" w:cstheme="minorHAnsi"/>
        </w:rPr>
        <w:t>, AWS LightS</w:t>
      </w:r>
      <w:r w:rsidR="003C0294">
        <w:rPr>
          <w:rFonts w:asciiTheme="minorHAnsi" w:hAnsiTheme="minorHAnsi" w:cstheme="minorHAnsi"/>
        </w:rPr>
        <w:t>a</w:t>
      </w:r>
      <w:r w:rsidR="009943D5">
        <w:rPr>
          <w:rFonts w:asciiTheme="minorHAnsi" w:hAnsiTheme="minorHAnsi" w:cstheme="minorHAnsi"/>
        </w:rPr>
        <w:t>il</w:t>
      </w:r>
      <w:r w:rsidR="00ED470B">
        <w:rPr>
          <w:rFonts w:asciiTheme="minorHAnsi" w:hAnsiTheme="minorHAnsi" w:cstheme="minorHAnsi"/>
        </w:rPr>
        <w:t>, OpenRouter</w:t>
      </w:r>
    </w:p>
    <w:p w14:paraId="091CE8DC" w14:textId="53343688" w:rsidR="00132B9E" w:rsidRDefault="003C5E5F" w:rsidP="00387BC7">
      <w:pPr>
        <w:jc w:val="both"/>
        <w:rPr>
          <w:rFonts w:asciiTheme="minorHAnsi" w:hAnsiTheme="minorHAnsi" w:cstheme="minorHAnsi"/>
        </w:rPr>
      </w:pPr>
      <w:r w:rsidRPr="00D109F2">
        <w:rPr>
          <w:rFonts w:asciiTheme="minorHAnsi" w:hAnsiTheme="minorHAnsi" w:cstheme="minorHAnsi"/>
          <w:b/>
          <w:bCs/>
        </w:rPr>
        <w:t>Databases/</w:t>
      </w:r>
      <w:r>
        <w:rPr>
          <w:rFonts w:asciiTheme="minorHAnsi" w:hAnsiTheme="minorHAnsi" w:cstheme="minorHAnsi"/>
          <w:b/>
          <w:bCs/>
        </w:rPr>
        <w:t>Data warehouses</w:t>
      </w:r>
      <w:r w:rsidRPr="00D109F2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>MySQL, MS SQL</w:t>
      </w:r>
      <w:r>
        <w:rPr>
          <w:rFonts w:asciiTheme="minorHAnsi" w:hAnsiTheme="minorHAnsi" w:cstheme="minorHAnsi"/>
        </w:rPr>
        <w:t xml:space="preserve"> Developer</w:t>
      </w:r>
      <w:r w:rsidRPr="00A84697">
        <w:rPr>
          <w:rFonts w:asciiTheme="minorHAnsi" w:hAnsiTheme="minorHAnsi" w:cstheme="minorHAnsi"/>
        </w:rPr>
        <w:t>,</w:t>
      </w:r>
      <w:r w:rsidRPr="00385B65"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Oracle </w:t>
      </w:r>
      <w:r w:rsidR="009318CC">
        <w:rPr>
          <w:rFonts w:asciiTheme="minorHAnsi" w:hAnsiTheme="minorHAnsi" w:cstheme="minorHAnsi"/>
        </w:rPr>
        <w:t>DB</w:t>
      </w:r>
      <w:r>
        <w:rPr>
          <w:rFonts w:asciiTheme="minorHAnsi" w:hAnsiTheme="minorHAnsi" w:cstheme="minorHAnsi"/>
        </w:rPr>
        <w:t xml:space="preserve">, </w:t>
      </w:r>
      <w:r w:rsidRPr="00A84697">
        <w:rPr>
          <w:rFonts w:asciiTheme="minorHAnsi" w:hAnsiTheme="minorHAnsi" w:cstheme="minorHAnsi"/>
        </w:rPr>
        <w:t xml:space="preserve">Presto, </w:t>
      </w:r>
      <w:r>
        <w:rPr>
          <w:rFonts w:asciiTheme="minorHAnsi" w:hAnsiTheme="minorHAnsi" w:cstheme="minorHAnsi"/>
        </w:rPr>
        <w:t xml:space="preserve">Apache </w:t>
      </w:r>
      <w:r w:rsidRPr="00A84697">
        <w:rPr>
          <w:rFonts w:asciiTheme="minorHAnsi" w:hAnsiTheme="minorHAnsi" w:cstheme="minorHAnsi"/>
        </w:rPr>
        <w:t>Hive</w:t>
      </w:r>
      <w:r>
        <w:rPr>
          <w:rFonts w:asciiTheme="minorHAnsi" w:hAnsiTheme="minorHAnsi" w:cstheme="minorHAnsi"/>
        </w:rPr>
        <w:t>, PostgreSQL,</w:t>
      </w:r>
      <w:r w:rsidR="00FF7D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Snowflake, Teradata, </w:t>
      </w:r>
      <w:r w:rsidR="00132B9E">
        <w:rPr>
          <w:rFonts w:asciiTheme="minorHAnsi" w:hAnsiTheme="minorHAnsi" w:cstheme="minorHAnsi"/>
        </w:rPr>
        <w:t xml:space="preserve">AWS Redshift, AWS RDS, AWS Aurora, </w:t>
      </w:r>
      <w:r w:rsidR="00B96E57" w:rsidRPr="00A84697">
        <w:rPr>
          <w:rFonts w:asciiTheme="minorHAnsi" w:hAnsiTheme="minorHAnsi" w:cstheme="minorHAnsi"/>
        </w:rPr>
        <w:t>BigQuery</w:t>
      </w:r>
      <w:r w:rsidR="00B96E57">
        <w:rPr>
          <w:rFonts w:asciiTheme="minorHAnsi" w:hAnsiTheme="minorHAnsi" w:cstheme="minorHAnsi"/>
        </w:rPr>
        <w:t xml:space="preserve">, </w:t>
      </w:r>
      <w:r w:rsidR="00132B9E">
        <w:rPr>
          <w:rFonts w:asciiTheme="minorHAnsi" w:hAnsiTheme="minorHAnsi" w:cstheme="minorHAnsi"/>
        </w:rPr>
        <w:t>Daiquery</w:t>
      </w:r>
    </w:p>
    <w:p w14:paraId="2EC80C72" w14:textId="151CE72F" w:rsidR="004C7E93" w:rsidRDefault="003C616A" w:rsidP="00387BC7">
      <w:pPr>
        <w:jc w:val="both"/>
        <w:rPr>
          <w:rFonts w:asciiTheme="minorHAnsi" w:hAnsiTheme="minorHAnsi" w:cstheme="minorHAnsi"/>
        </w:rPr>
      </w:pPr>
      <w:r w:rsidRPr="003C616A">
        <w:rPr>
          <w:rFonts w:asciiTheme="minorHAnsi" w:hAnsiTheme="minorHAnsi" w:cstheme="minorHAnsi"/>
          <w:b/>
          <w:bCs/>
        </w:rPr>
        <w:t>Cloud Platform</w:t>
      </w:r>
      <w:r w:rsidR="007910A1">
        <w:rPr>
          <w:rFonts w:asciiTheme="minorHAnsi" w:hAnsiTheme="minorHAnsi" w:cstheme="minorHAnsi"/>
          <w:b/>
          <w:bCs/>
        </w:rPr>
        <w:t>s</w:t>
      </w:r>
      <w:r w:rsidRPr="003C616A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AWS, Azure, G</w:t>
      </w:r>
      <w:r w:rsidR="001A0829">
        <w:rPr>
          <w:rFonts w:asciiTheme="minorHAnsi" w:hAnsiTheme="minorHAnsi" w:cstheme="minorHAnsi"/>
        </w:rPr>
        <w:t xml:space="preserve">oogle </w:t>
      </w:r>
      <w:r>
        <w:rPr>
          <w:rFonts w:asciiTheme="minorHAnsi" w:hAnsiTheme="minorHAnsi" w:cstheme="minorHAnsi"/>
        </w:rPr>
        <w:t>C</w:t>
      </w:r>
      <w:r w:rsidR="001A0829">
        <w:rPr>
          <w:rFonts w:asciiTheme="minorHAnsi" w:hAnsiTheme="minorHAnsi" w:cstheme="minorHAnsi"/>
        </w:rPr>
        <w:t xml:space="preserve">loud </w:t>
      </w:r>
      <w:r>
        <w:rPr>
          <w:rFonts w:asciiTheme="minorHAnsi" w:hAnsiTheme="minorHAnsi" w:cstheme="minorHAnsi"/>
        </w:rPr>
        <w:t>P</w:t>
      </w:r>
      <w:r w:rsidR="001A0829">
        <w:rPr>
          <w:rFonts w:asciiTheme="minorHAnsi" w:hAnsiTheme="minorHAnsi" w:cstheme="minorHAnsi"/>
        </w:rPr>
        <w:t>latform (GCP)</w:t>
      </w:r>
    </w:p>
    <w:p w14:paraId="6E7DFC9F" w14:textId="10DDBF82" w:rsidR="00A45C9B" w:rsidRDefault="00A45C9B" w:rsidP="00387BC7">
      <w:pPr>
        <w:jc w:val="both"/>
        <w:rPr>
          <w:rFonts w:asciiTheme="minorHAnsi" w:hAnsiTheme="minorHAnsi" w:cstheme="minorHAnsi"/>
        </w:rPr>
      </w:pPr>
      <w:r w:rsidRPr="00A45C9B">
        <w:rPr>
          <w:rFonts w:asciiTheme="minorHAnsi" w:hAnsiTheme="minorHAnsi" w:cstheme="minorHAnsi"/>
          <w:b/>
          <w:bCs/>
        </w:rPr>
        <w:t xml:space="preserve">BI </w:t>
      </w:r>
      <w:r w:rsidR="00841566">
        <w:rPr>
          <w:rFonts w:asciiTheme="minorHAnsi" w:hAnsiTheme="minorHAnsi" w:cstheme="minorHAnsi"/>
          <w:b/>
          <w:bCs/>
        </w:rPr>
        <w:t xml:space="preserve">Reporting </w:t>
      </w:r>
      <w:r w:rsidRPr="00A45C9B">
        <w:rPr>
          <w:rFonts w:asciiTheme="minorHAnsi" w:hAnsiTheme="minorHAnsi" w:cstheme="minorHAnsi"/>
          <w:b/>
          <w:bCs/>
        </w:rPr>
        <w:t>Visualization:</w:t>
      </w:r>
      <w:r>
        <w:rPr>
          <w:rFonts w:asciiTheme="minorHAnsi" w:hAnsiTheme="minorHAnsi" w:cstheme="minorHAnsi"/>
        </w:rPr>
        <w:t xml:space="preserve"> </w:t>
      </w:r>
      <w:r w:rsidRPr="00A84697">
        <w:rPr>
          <w:rFonts w:asciiTheme="minorHAnsi" w:hAnsiTheme="minorHAnsi" w:cstheme="minorHAnsi"/>
        </w:rPr>
        <w:t xml:space="preserve">Tableau, </w:t>
      </w:r>
      <w:r w:rsidR="004C6035">
        <w:rPr>
          <w:rFonts w:asciiTheme="minorHAnsi" w:hAnsiTheme="minorHAnsi" w:cstheme="minorHAnsi"/>
        </w:rPr>
        <w:t xml:space="preserve">Microsoft </w:t>
      </w:r>
      <w:r w:rsidRPr="00A84697">
        <w:rPr>
          <w:rFonts w:asciiTheme="minorHAnsi" w:hAnsiTheme="minorHAnsi" w:cstheme="minorHAnsi"/>
        </w:rPr>
        <w:t>Power BI</w:t>
      </w:r>
      <w:r w:rsidR="00841566">
        <w:rPr>
          <w:rFonts w:asciiTheme="minorHAnsi" w:hAnsiTheme="minorHAnsi" w:cstheme="minorHAnsi"/>
        </w:rPr>
        <w:t xml:space="preserve">, </w:t>
      </w:r>
      <w:r w:rsidR="00D42664">
        <w:rPr>
          <w:rFonts w:asciiTheme="minorHAnsi" w:hAnsiTheme="minorHAnsi" w:cstheme="minorHAnsi"/>
        </w:rPr>
        <w:t xml:space="preserve">Microsoft </w:t>
      </w:r>
      <w:r w:rsidR="00841566" w:rsidRPr="00534D59">
        <w:rPr>
          <w:rFonts w:asciiTheme="minorHAnsi" w:hAnsiTheme="minorHAnsi" w:cstheme="minorHAnsi"/>
        </w:rPr>
        <w:t>Excel (advanced)</w:t>
      </w:r>
      <w:r w:rsidR="00F64E66">
        <w:rPr>
          <w:rFonts w:asciiTheme="minorHAnsi" w:hAnsiTheme="minorHAnsi" w:cstheme="minorHAnsi"/>
        </w:rPr>
        <w:t>, Unidash</w:t>
      </w:r>
    </w:p>
    <w:p w14:paraId="6F892DBD" w14:textId="26089201" w:rsidR="0096390D" w:rsidRDefault="0096390D" w:rsidP="00387BC7">
      <w:pPr>
        <w:jc w:val="both"/>
        <w:rPr>
          <w:rFonts w:asciiTheme="minorHAnsi" w:hAnsiTheme="minorHAnsi" w:cstheme="minorHAnsi"/>
        </w:rPr>
      </w:pPr>
      <w:r w:rsidRPr="0096390D">
        <w:rPr>
          <w:rFonts w:asciiTheme="minorHAnsi" w:hAnsiTheme="minorHAnsi" w:cstheme="minorHAnsi"/>
          <w:b/>
          <w:bCs/>
        </w:rPr>
        <w:t>ML/AI Libraries:</w:t>
      </w:r>
      <w:r w:rsidRPr="0096390D">
        <w:rPr>
          <w:rFonts w:asciiTheme="minorHAnsi" w:hAnsiTheme="minorHAnsi" w:cstheme="minorHAnsi"/>
        </w:rPr>
        <w:t xml:space="preserve"> NumPy, </w:t>
      </w:r>
      <w:proofErr w:type="spellStart"/>
      <w:r w:rsidRPr="0096390D">
        <w:rPr>
          <w:rFonts w:asciiTheme="minorHAnsi" w:hAnsiTheme="minorHAnsi" w:cstheme="minorHAnsi"/>
        </w:rPr>
        <w:t>Scikit</w:t>
      </w:r>
      <w:proofErr w:type="spellEnd"/>
      <w:r w:rsidRPr="0096390D">
        <w:rPr>
          <w:rFonts w:asciiTheme="minorHAnsi" w:hAnsiTheme="minorHAnsi" w:cstheme="minorHAnsi"/>
        </w:rPr>
        <w:t xml:space="preserve">-Learn, </w:t>
      </w:r>
      <w:proofErr w:type="spellStart"/>
      <w:r w:rsidRPr="0096390D">
        <w:rPr>
          <w:rFonts w:asciiTheme="minorHAnsi" w:hAnsiTheme="minorHAnsi" w:cstheme="minorHAnsi"/>
        </w:rPr>
        <w:t>PyTorch</w:t>
      </w:r>
      <w:proofErr w:type="spellEnd"/>
      <w:r w:rsidRPr="0096390D">
        <w:rPr>
          <w:rFonts w:asciiTheme="minorHAnsi" w:hAnsiTheme="minorHAnsi" w:cstheme="minorHAnsi"/>
        </w:rPr>
        <w:t xml:space="preserve">, TensorFlow, </w:t>
      </w:r>
      <w:proofErr w:type="spellStart"/>
      <w:r w:rsidRPr="0096390D">
        <w:rPr>
          <w:rFonts w:asciiTheme="minorHAnsi" w:hAnsiTheme="minorHAnsi" w:cstheme="minorHAnsi"/>
        </w:rPr>
        <w:t>Keras</w:t>
      </w:r>
      <w:proofErr w:type="spellEnd"/>
      <w:r w:rsidRPr="0096390D">
        <w:rPr>
          <w:rFonts w:asciiTheme="minorHAnsi" w:hAnsiTheme="minorHAnsi" w:cstheme="minorHAnsi"/>
        </w:rPr>
        <w:t xml:space="preserve">, </w:t>
      </w:r>
      <w:proofErr w:type="spellStart"/>
      <w:r w:rsidRPr="0096390D">
        <w:rPr>
          <w:rFonts w:asciiTheme="minorHAnsi" w:hAnsiTheme="minorHAnsi" w:cstheme="minorHAnsi"/>
        </w:rPr>
        <w:t>MatplotLib</w:t>
      </w:r>
      <w:proofErr w:type="spellEnd"/>
      <w:r w:rsidRPr="0096390D">
        <w:rPr>
          <w:rFonts w:asciiTheme="minorHAnsi" w:hAnsiTheme="minorHAnsi" w:cstheme="minorHAnsi"/>
        </w:rPr>
        <w:t>, SciPy, Pandas Development</w:t>
      </w:r>
    </w:p>
    <w:p w14:paraId="658FCFE2" w14:textId="77D960DC" w:rsidR="004C7E93" w:rsidRDefault="004C7E93" w:rsidP="00387BC7">
      <w:pPr>
        <w:jc w:val="both"/>
        <w:rPr>
          <w:rFonts w:asciiTheme="minorHAnsi" w:hAnsiTheme="minorHAnsi" w:cstheme="minorHAnsi"/>
        </w:rPr>
      </w:pPr>
      <w:r w:rsidRPr="00534D59">
        <w:rPr>
          <w:rFonts w:asciiTheme="minorHAnsi" w:hAnsiTheme="minorHAnsi" w:cstheme="minorHAnsi"/>
          <w:b/>
          <w:bCs/>
        </w:rPr>
        <w:t>Data Governance</w:t>
      </w:r>
      <w:r w:rsidR="008037EE">
        <w:rPr>
          <w:rFonts w:asciiTheme="minorHAnsi" w:hAnsiTheme="minorHAnsi" w:cstheme="minorHAnsi"/>
          <w:b/>
          <w:bCs/>
        </w:rPr>
        <w:t>/PM Tools</w:t>
      </w:r>
      <w:r w:rsidRPr="00534D59">
        <w:rPr>
          <w:rFonts w:asciiTheme="minorHAnsi" w:hAnsiTheme="minorHAnsi" w:cstheme="minorHAnsi"/>
        </w:rPr>
        <w:t>: R</w:t>
      </w:r>
      <w:r w:rsidR="00894256">
        <w:rPr>
          <w:rFonts w:asciiTheme="minorHAnsi" w:hAnsiTheme="minorHAnsi" w:cstheme="minorHAnsi"/>
        </w:rPr>
        <w:t xml:space="preserve">esource </w:t>
      </w:r>
      <w:r w:rsidRPr="00534D59">
        <w:rPr>
          <w:rFonts w:asciiTheme="minorHAnsi" w:hAnsiTheme="minorHAnsi" w:cstheme="minorHAnsi"/>
        </w:rPr>
        <w:t>M</w:t>
      </w:r>
      <w:r w:rsidR="00894256">
        <w:rPr>
          <w:rFonts w:asciiTheme="minorHAnsi" w:hAnsiTheme="minorHAnsi" w:cstheme="minorHAnsi"/>
        </w:rPr>
        <w:t xml:space="preserve">onitoring </w:t>
      </w:r>
      <w:r w:rsidRPr="00534D59">
        <w:rPr>
          <w:rFonts w:asciiTheme="minorHAnsi" w:hAnsiTheme="minorHAnsi" w:cstheme="minorHAnsi"/>
        </w:rPr>
        <w:t>T</w:t>
      </w:r>
      <w:r w:rsidR="00894256">
        <w:rPr>
          <w:rFonts w:asciiTheme="minorHAnsi" w:hAnsiTheme="minorHAnsi" w:cstheme="minorHAnsi"/>
        </w:rPr>
        <w:t>ool</w:t>
      </w:r>
      <w:r w:rsidR="00A86616">
        <w:rPr>
          <w:rFonts w:asciiTheme="minorHAnsi" w:hAnsiTheme="minorHAnsi" w:cstheme="minorHAnsi"/>
        </w:rPr>
        <w:t xml:space="preserve">, </w:t>
      </w:r>
      <w:r w:rsidRPr="00534D59">
        <w:rPr>
          <w:rFonts w:asciiTheme="minorHAnsi" w:hAnsiTheme="minorHAnsi" w:cstheme="minorHAnsi"/>
        </w:rPr>
        <w:t xml:space="preserve">Dynatrace, </w:t>
      </w:r>
      <w:r w:rsidR="008037EE">
        <w:rPr>
          <w:rFonts w:asciiTheme="minorHAnsi" w:hAnsiTheme="minorHAnsi" w:cstheme="minorHAnsi"/>
        </w:rPr>
        <w:t xml:space="preserve">Informatica </w:t>
      </w:r>
      <w:r w:rsidR="008037EE" w:rsidRPr="008C7AA7">
        <w:rPr>
          <w:rFonts w:asciiTheme="minorHAnsi" w:hAnsiTheme="minorHAnsi" w:cstheme="minorHAnsi"/>
        </w:rPr>
        <w:t>Data</w:t>
      </w:r>
      <w:r w:rsidR="008037EE">
        <w:rPr>
          <w:rFonts w:asciiTheme="minorHAnsi" w:hAnsiTheme="minorHAnsi" w:cstheme="minorHAnsi"/>
        </w:rPr>
        <w:t xml:space="preserve"> </w:t>
      </w:r>
      <w:r w:rsidR="008037EE" w:rsidRPr="008C7AA7">
        <w:rPr>
          <w:rFonts w:asciiTheme="minorHAnsi" w:hAnsiTheme="minorHAnsi" w:cstheme="minorHAnsi"/>
        </w:rPr>
        <w:t>Quality</w:t>
      </w:r>
      <w:r w:rsidR="008037EE">
        <w:rPr>
          <w:rFonts w:asciiTheme="minorHAnsi" w:hAnsiTheme="minorHAnsi" w:cstheme="minorHAnsi"/>
        </w:rPr>
        <w:t xml:space="preserve"> (IDQ),</w:t>
      </w:r>
      <w:r w:rsidR="00FF7D6D">
        <w:rPr>
          <w:rFonts w:asciiTheme="minorHAnsi" w:hAnsiTheme="minorHAnsi" w:cstheme="minorHAnsi"/>
        </w:rPr>
        <w:t xml:space="preserve"> </w:t>
      </w:r>
      <w:r w:rsidR="00DE0B36" w:rsidRPr="00A86616">
        <w:rPr>
          <w:rFonts w:asciiTheme="minorHAnsi" w:hAnsiTheme="minorHAnsi" w:cstheme="minorHAnsi"/>
        </w:rPr>
        <w:t>Oracle Enterprise Data Quality</w:t>
      </w:r>
      <w:r w:rsidR="00DE0B36">
        <w:rPr>
          <w:rFonts w:asciiTheme="minorHAnsi" w:hAnsiTheme="minorHAnsi" w:cstheme="minorHAnsi"/>
        </w:rPr>
        <w:t xml:space="preserve"> (EDQ), </w:t>
      </w:r>
      <w:r w:rsidR="008037EE" w:rsidRPr="00A84697">
        <w:rPr>
          <w:rFonts w:asciiTheme="minorHAnsi" w:hAnsiTheme="minorHAnsi" w:cstheme="minorHAnsi"/>
        </w:rPr>
        <w:t>ServiceNow, JIRA</w:t>
      </w:r>
      <w:r w:rsidR="00726B47">
        <w:rPr>
          <w:rFonts w:asciiTheme="minorHAnsi" w:hAnsiTheme="minorHAnsi" w:cstheme="minorHAnsi"/>
        </w:rPr>
        <w:t xml:space="preserve">, </w:t>
      </w:r>
      <w:r w:rsidR="00C21A81" w:rsidRPr="00A84697">
        <w:rPr>
          <w:rFonts w:asciiTheme="minorHAnsi" w:hAnsiTheme="minorHAnsi" w:cstheme="minorHAnsi"/>
        </w:rPr>
        <w:t>Confluence</w:t>
      </w:r>
      <w:r w:rsidR="00C21A81">
        <w:rPr>
          <w:rFonts w:asciiTheme="minorHAnsi" w:hAnsiTheme="minorHAnsi" w:cstheme="minorHAnsi"/>
        </w:rPr>
        <w:t xml:space="preserve">, </w:t>
      </w:r>
      <w:r w:rsidR="008037EE" w:rsidRPr="00A84697">
        <w:rPr>
          <w:rFonts w:asciiTheme="minorHAnsi" w:hAnsiTheme="minorHAnsi" w:cstheme="minorHAnsi"/>
        </w:rPr>
        <w:t>Microsoft SharePoint,</w:t>
      </w:r>
      <w:r w:rsidR="0009182B">
        <w:rPr>
          <w:rFonts w:asciiTheme="minorHAnsi" w:hAnsiTheme="minorHAnsi" w:cstheme="minorHAnsi"/>
        </w:rPr>
        <w:t xml:space="preserve"> </w:t>
      </w:r>
      <w:r w:rsidR="008037EE" w:rsidRPr="00A84697">
        <w:rPr>
          <w:rFonts w:asciiTheme="minorHAnsi" w:hAnsiTheme="minorHAnsi" w:cstheme="minorHAnsi"/>
        </w:rPr>
        <w:t>Visio</w:t>
      </w:r>
      <w:r w:rsidR="004D51E7">
        <w:rPr>
          <w:rFonts w:asciiTheme="minorHAnsi" w:hAnsiTheme="minorHAnsi" w:cstheme="minorHAnsi"/>
        </w:rPr>
        <w:t>, Mural</w:t>
      </w:r>
    </w:p>
    <w:p w14:paraId="33711A2B" w14:textId="6965DDD1" w:rsidR="00A84697" w:rsidRDefault="000A2374" w:rsidP="00387BC7">
      <w:pPr>
        <w:jc w:val="both"/>
        <w:rPr>
          <w:rFonts w:asciiTheme="minorHAnsi" w:hAnsiTheme="minorHAnsi" w:cstheme="minorHAnsi"/>
        </w:rPr>
      </w:pPr>
      <w:r w:rsidRPr="00EB3D48">
        <w:rPr>
          <w:rFonts w:asciiTheme="minorHAnsi" w:hAnsiTheme="minorHAnsi" w:cstheme="minorHAnsi"/>
          <w:b/>
          <w:bCs/>
        </w:rPr>
        <w:t>Languages:</w:t>
      </w:r>
      <w:r w:rsidRPr="00EB3D48">
        <w:rPr>
          <w:rFonts w:asciiTheme="minorHAnsi" w:hAnsiTheme="minorHAnsi" w:cstheme="minorHAnsi"/>
        </w:rPr>
        <w:t xml:space="preserve"> SQL, T-SQL, PL/SQL,</w:t>
      </w:r>
      <w:r>
        <w:rPr>
          <w:rFonts w:asciiTheme="minorHAnsi" w:hAnsiTheme="minorHAnsi" w:cstheme="minorHAnsi"/>
        </w:rPr>
        <w:t xml:space="preserve"> SnowSQL, </w:t>
      </w:r>
      <w:r w:rsidRPr="00EB3D48">
        <w:rPr>
          <w:rFonts w:asciiTheme="minorHAnsi" w:hAnsiTheme="minorHAnsi" w:cstheme="minorHAnsi"/>
        </w:rPr>
        <w:t>Python, PySpark, Scala, R, Unix, Java, JavaScript</w:t>
      </w:r>
    </w:p>
    <w:p w14:paraId="013932D8" w14:textId="490496D8" w:rsidR="00A84697" w:rsidRPr="00E021B4" w:rsidRDefault="00A84697" w:rsidP="00387BC7">
      <w:pPr>
        <w:jc w:val="both"/>
        <w:rPr>
          <w:rFonts w:asciiTheme="minorHAnsi" w:hAnsiTheme="minorHAnsi" w:cstheme="minorHAnsi"/>
        </w:rPr>
      </w:pPr>
      <w:r w:rsidRPr="00E021B4">
        <w:rPr>
          <w:rFonts w:asciiTheme="minorHAnsi" w:hAnsiTheme="minorHAnsi" w:cstheme="minorHAnsi"/>
          <w:b/>
          <w:bCs/>
        </w:rPr>
        <w:t>Certifications:</w:t>
      </w:r>
      <w:r w:rsidR="002409E1" w:rsidRPr="00E021B4">
        <w:rPr>
          <w:rFonts w:asciiTheme="minorHAnsi" w:hAnsiTheme="minorHAnsi" w:cstheme="minorHAnsi"/>
        </w:rPr>
        <w:t xml:space="preserve"> </w:t>
      </w:r>
      <w:r w:rsidR="000E53B6" w:rsidRPr="00E021B4">
        <w:rPr>
          <w:rFonts w:asciiTheme="minorHAnsi" w:hAnsiTheme="minorHAnsi" w:cstheme="minorHAnsi"/>
        </w:rPr>
        <w:t xml:space="preserve">SQL Server, </w:t>
      </w:r>
      <w:r w:rsidRPr="00E021B4">
        <w:rPr>
          <w:rFonts w:asciiTheme="minorHAnsi" w:hAnsiTheme="minorHAnsi" w:cstheme="minorHAnsi"/>
        </w:rPr>
        <w:t>Power B</w:t>
      </w:r>
      <w:r w:rsidR="00E66CC1" w:rsidRPr="00E021B4">
        <w:rPr>
          <w:rFonts w:asciiTheme="minorHAnsi" w:hAnsiTheme="minorHAnsi" w:cstheme="minorHAnsi"/>
        </w:rPr>
        <w:t>I</w:t>
      </w:r>
      <w:r w:rsidRPr="00E021B4">
        <w:rPr>
          <w:rFonts w:asciiTheme="minorHAnsi" w:hAnsiTheme="minorHAnsi" w:cstheme="minorHAnsi"/>
        </w:rPr>
        <w:t xml:space="preserve">, </w:t>
      </w:r>
      <w:r w:rsidR="00E66CC1" w:rsidRPr="00E021B4">
        <w:rPr>
          <w:rFonts w:asciiTheme="minorHAnsi" w:hAnsiTheme="minorHAnsi" w:cstheme="minorHAnsi"/>
        </w:rPr>
        <w:t xml:space="preserve">Tableau, </w:t>
      </w:r>
      <w:r w:rsidR="009B314C">
        <w:rPr>
          <w:rFonts w:asciiTheme="minorHAnsi" w:hAnsiTheme="minorHAnsi" w:cstheme="minorHAnsi"/>
        </w:rPr>
        <w:t>AWS</w:t>
      </w:r>
      <w:r w:rsidR="000D3B16">
        <w:rPr>
          <w:rFonts w:asciiTheme="minorHAnsi" w:hAnsiTheme="minorHAnsi" w:cstheme="minorHAnsi"/>
        </w:rPr>
        <w:t xml:space="preserve">, </w:t>
      </w:r>
      <w:r w:rsidR="009B314C">
        <w:rPr>
          <w:rFonts w:asciiTheme="minorHAnsi" w:hAnsiTheme="minorHAnsi" w:cstheme="minorHAnsi"/>
        </w:rPr>
        <w:t xml:space="preserve">Azure, GCP, </w:t>
      </w:r>
      <w:r w:rsidR="001E0152" w:rsidRPr="00E021B4">
        <w:rPr>
          <w:rFonts w:asciiTheme="minorHAnsi" w:hAnsiTheme="minorHAnsi" w:cstheme="minorHAnsi"/>
        </w:rPr>
        <w:t>Google Analytics</w:t>
      </w:r>
      <w:r w:rsidR="002409E1" w:rsidRPr="00E021B4">
        <w:rPr>
          <w:rFonts w:asciiTheme="minorHAnsi" w:hAnsiTheme="minorHAnsi" w:cstheme="minorHAnsi"/>
        </w:rPr>
        <w:t xml:space="preserve">, </w:t>
      </w:r>
      <w:r w:rsidR="000D3B16">
        <w:rPr>
          <w:rFonts w:asciiTheme="minorHAnsi" w:hAnsiTheme="minorHAnsi" w:cstheme="minorHAnsi"/>
        </w:rPr>
        <w:t xml:space="preserve">Google </w:t>
      </w:r>
      <w:proofErr w:type="spellStart"/>
      <w:r w:rsidR="004D51E7">
        <w:rPr>
          <w:rFonts w:asciiTheme="minorHAnsi" w:hAnsiTheme="minorHAnsi" w:cstheme="minorHAnsi"/>
        </w:rPr>
        <w:t>Agentspace</w:t>
      </w:r>
      <w:proofErr w:type="spellEnd"/>
    </w:p>
    <w:p w14:paraId="7113E9C7" w14:textId="475E3087" w:rsidR="00FF7D6D" w:rsidRDefault="00FF7D6D" w:rsidP="00FF7D6D">
      <w:pPr>
        <w:rPr>
          <w:rFonts w:asciiTheme="minorHAnsi" w:hAnsiTheme="minorHAnsi" w:cstheme="minorHAnsi"/>
          <w:b/>
          <w:bCs/>
        </w:rPr>
      </w:pPr>
    </w:p>
    <w:p w14:paraId="4446447A" w14:textId="77777777" w:rsidR="000E7BA6" w:rsidRPr="005755CB" w:rsidRDefault="000E7BA6" w:rsidP="000E7BA6">
      <w:pPr>
        <w:tabs>
          <w:tab w:val="left" w:pos="8393"/>
        </w:tabs>
        <w:jc w:val="both"/>
        <w:rPr>
          <w:rFonts w:asciiTheme="minorHAnsi" w:hAnsiTheme="minorHAnsi" w:cstheme="minorHAnsi"/>
          <w:b/>
        </w:rPr>
      </w:pPr>
      <w:r w:rsidRPr="005755CB">
        <w:rPr>
          <w:rFonts w:asciiTheme="minorHAnsi" w:hAnsiTheme="minorHAnsi" w:cstheme="minorHAnsi"/>
          <w:b/>
        </w:rPr>
        <w:t>Education</w:t>
      </w:r>
      <w:r>
        <w:rPr>
          <w:rFonts w:asciiTheme="minorHAnsi" w:hAnsiTheme="minorHAnsi" w:cstheme="minorHAnsi"/>
          <w:b/>
        </w:rPr>
        <w:t>:</w:t>
      </w:r>
    </w:p>
    <w:p w14:paraId="56BDD5DC" w14:textId="77777777" w:rsidR="000E7BA6" w:rsidRPr="000E7BA6" w:rsidRDefault="000E7BA6" w:rsidP="000E7BA6">
      <w:pPr>
        <w:pStyle w:val="ListParagraph"/>
        <w:numPr>
          <w:ilvl w:val="0"/>
          <w:numId w:val="7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0E7BA6">
        <w:rPr>
          <w:rFonts w:asciiTheme="minorHAnsi" w:hAnsiTheme="minorHAnsi" w:cstheme="minorHAnsi"/>
        </w:rPr>
        <w:t xml:space="preserve">Master from Rutgers University, Rutgers Business School - Newark, NJ - 2020    </w:t>
      </w:r>
      <w:r w:rsidRPr="000E7BA6">
        <w:rPr>
          <w:rFonts w:asciiTheme="minorHAnsi" w:hAnsiTheme="minorHAnsi" w:cstheme="minorHAnsi"/>
        </w:rPr>
        <w:tab/>
        <w:t xml:space="preserve">                                                        </w:t>
      </w:r>
    </w:p>
    <w:p w14:paraId="4BC23515" w14:textId="08203A3F" w:rsidR="000E7BA6" w:rsidRPr="009D11A3" w:rsidRDefault="000E7BA6" w:rsidP="000E7BA6">
      <w:pPr>
        <w:pStyle w:val="NoSpacing"/>
        <w:numPr>
          <w:ilvl w:val="0"/>
          <w:numId w:val="7"/>
        </w:numPr>
        <w:ind w:left="360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Bachelor</w:t>
      </w:r>
      <w:r w:rsidRPr="0088056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from </w:t>
      </w:r>
      <w:r w:rsidRPr="00880562">
        <w:rPr>
          <w:rFonts w:asciiTheme="minorHAnsi" w:hAnsiTheme="minorHAnsi" w:cstheme="minorHAnsi"/>
          <w:bCs/>
        </w:rPr>
        <w:t xml:space="preserve">Sastra University </w:t>
      </w:r>
      <w:r>
        <w:rPr>
          <w:rFonts w:asciiTheme="minorHAnsi" w:hAnsiTheme="minorHAnsi" w:cstheme="minorHAnsi"/>
          <w:bCs/>
        </w:rPr>
        <w:t>-</w:t>
      </w:r>
      <w:r w:rsidRPr="00880562">
        <w:rPr>
          <w:rFonts w:asciiTheme="minorHAnsi" w:hAnsiTheme="minorHAnsi" w:cstheme="minorHAnsi"/>
          <w:bCs/>
        </w:rPr>
        <w:t xml:space="preserve"> </w:t>
      </w:r>
      <w:proofErr w:type="spellStart"/>
      <w:r w:rsidRPr="00880562">
        <w:rPr>
          <w:rFonts w:asciiTheme="minorHAnsi" w:hAnsiTheme="minorHAnsi" w:cstheme="minorHAnsi"/>
          <w:bCs/>
        </w:rPr>
        <w:t>Thanjavur</w:t>
      </w:r>
      <w:proofErr w:type="spellEnd"/>
      <w:r w:rsidRPr="00880562">
        <w:rPr>
          <w:rFonts w:asciiTheme="minorHAnsi" w:hAnsiTheme="minorHAnsi" w:cstheme="minorHAnsi"/>
          <w:bCs/>
        </w:rPr>
        <w:t>, India</w:t>
      </w:r>
      <w:r>
        <w:rPr>
          <w:rFonts w:asciiTheme="minorHAnsi" w:hAnsiTheme="minorHAnsi" w:cstheme="minorHAnsi"/>
          <w:bCs/>
        </w:rPr>
        <w:t>.</w:t>
      </w:r>
      <w:r w:rsidR="00387BC7">
        <w:rPr>
          <w:rFonts w:asciiTheme="minorHAnsi" w:hAnsiTheme="minorHAnsi" w:cstheme="minorHAnsi"/>
          <w:bCs/>
        </w:rPr>
        <w:t xml:space="preserve"> - 2016</w:t>
      </w:r>
    </w:p>
    <w:p w14:paraId="03789705" w14:textId="77777777" w:rsidR="000E7BA6" w:rsidRDefault="000E7BA6" w:rsidP="00FF7D6D">
      <w:pPr>
        <w:rPr>
          <w:rFonts w:asciiTheme="minorHAnsi" w:hAnsiTheme="minorHAnsi" w:cstheme="minorHAnsi"/>
          <w:b/>
          <w:bCs/>
        </w:rPr>
      </w:pPr>
    </w:p>
    <w:p w14:paraId="450C7806" w14:textId="145DCD6C" w:rsidR="0040061B" w:rsidRPr="002E02D0" w:rsidRDefault="00FF7D6D" w:rsidP="00FF7D6D">
      <w:pPr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  <w:b/>
          <w:bCs/>
        </w:rPr>
        <w:t>Professional Work Experience</w:t>
      </w:r>
      <w:r>
        <w:rPr>
          <w:rFonts w:asciiTheme="minorHAnsi" w:hAnsiTheme="minorHAnsi" w:cstheme="minorHAnsi"/>
          <w:b/>
          <w:bCs/>
        </w:rPr>
        <w:t>:</w:t>
      </w:r>
      <w:r w:rsidRPr="00E021B4">
        <w:rPr>
          <w:rFonts w:asciiTheme="minorHAnsi" w:hAnsiTheme="minorHAnsi" w:cstheme="minorHAnsi"/>
          <w:b/>
          <w:bCs/>
        </w:rPr>
        <w:t xml:space="preserve"> </w:t>
      </w:r>
    </w:p>
    <w:p w14:paraId="5266EFE9" w14:textId="01CFF8AA" w:rsidR="00BD0071" w:rsidRDefault="008F42D4" w:rsidP="00FF7D6D">
      <w:pPr>
        <w:tabs>
          <w:tab w:val="left" w:pos="7380"/>
        </w:tabs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Deloitte Consulting LL</w:t>
      </w:r>
      <w:r w:rsidR="009330C9">
        <w:rPr>
          <w:rFonts w:asciiTheme="minorHAnsi" w:hAnsiTheme="minorHAnsi" w:cstheme="minorHAnsi"/>
          <w:b/>
          <w:bCs/>
        </w:rPr>
        <w:t>P</w:t>
      </w:r>
      <w:r w:rsidR="00FF7D6D">
        <w:rPr>
          <w:rFonts w:asciiTheme="minorHAnsi" w:hAnsiTheme="minorHAnsi" w:cstheme="minorHAnsi"/>
          <w:b/>
          <w:bCs/>
        </w:rPr>
        <w:t xml:space="preserve">, </w:t>
      </w:r>
      <w:r w:rsidR="00D77103" w:rsidRPr="002E02D0">
        <w:rPr>
          <w:rFonts w:asciiTheme="minorHAnsi" w:hAnsiTheme="minorHAnsi" w:cstheme="minorHAnsi"/>
          <w:b/>
          <w:bCs/>
        </w:rPr>
        <w:t>NJ,</w:t>
      </w:r>
      <w:r w:rsidR="00D77103">
        <w:rPr>
          <w:rFonts w:asciiTheme="minorHAnsi" w:hAnsiTheme="minorHAnsi" w:cstheme="minorHAnsi"/>
          <w:b/>
          <w:bCs/>
        </w:rPr>
        <w:t xml:space="preserve"> USA</w:t>
      </w:r>
      <w:r w:rsidR="00D77103" w:rsidRPr="002E02D0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ab/>
      </w:r>
      <w:r w:rsidR="00FF7D6D" w:rsidRPr="002E02D0">
        <w:rPr>
          <w:rFonts w:asciiTheme="minorHAnsi" w:hAnsiTheme="minorHAnsi" w:cstheme="minorHAnsi"/>
          <w:b/>
          <w:bCs/>
        </w:rPr>
        <w:t xml:space="preserve">March 2022 </w:t>
      </w:r>
      <w:r w:rsidR="00FF7D6D">
        <w:rPr>
          <w:rFonts w:asciiTheme="minorHAnsi" w:hAnsiTheme="minorHAnsi" w:cstheme="minorHAnsi"/>
          <w:b/>
          <w:bCs/>
        </w:rPr>
        <w:t>-</w:t>
      </w:r>
      <w:r w:rsidR="00387BC7">
        <w:rPr>
          <w:rFonts w:asciiTheme="minorHAnsi" w:hAnsiTheme="minorHAnsi" w:cstheme="minorHAnsi"/>
          <w:b/>
          <w:bCs/>
        </w:rPr>
        <w:t xml:space="preserve"> </w:t>
      </w:r>
      <w:r w:rsidR="00FF7D6D">
        <w:rPr>
          <w:rFonts w:asciiTheme="minorHAnsi" w:hAnsiTheme="minorHAnsi" w:cstheme="minorHAnsi"/>
          <w:b/>
          <w:bCs/>
        </w:rPr>
        <w:t>Present</w:t>
      </w:r>
    </w:p>
    <w:p w14:paraId="7A9F1012" w14:textId="7740EFA2" w:rsidR="008F42D4" w:rsidRDefault="00A275C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8F42D4" w:rsidRPr="002E02D0">
        <w:rPr>
          <w:rFonts w:asciiTheme="minorHAnsi" w:hAnsiTheme="minorHAnsi" w:cstheme="minorHAnsi"/>
          <w:b/>
          <w:bCs/>
        </w:rPr>
        <w:t xml:space="preserve">Senior Cloud Data Engineer </w:t>
      </w:r>
    </w:p>
    <w:p w14:paraId="54DA8047" w14:textId="010168D3" w:rsidR="00FF7D6D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5D787691" w14:textId="3ABB55DB" w:rsidR="00BE7480" w:rsidRPr="00FF7D6D" w:rsidRDefault="00BE748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and create </w:t>
      </w:r>
      <w:r w:rsidRPr="00FF7D6D">
        <w:rPr>
          <w:rFonts w:asciiTheme="minorHAnsi" w:hAnsiTheme="minorHAnsi" w:cstheme="minorHAnsi"/>
          <w:bCs/>
        </w:rPr>
        <w:t>governance policies</w:t>
      </w:r>
      <w:r w:rsidRPr="00FF7D6D">
        <w:rPr>
          <w:rFonts w:asciiTheme="minorHAnsi" w:hAnsiTheme="minorHAnsi" w:cstheme="minorHAnsi"/>
        </w:rPr>
        <w:t xml:space="preserve"> for BI platforms (</w:t>
      </w:r>
      <w:r w:rsidRPr="00FF7D6D">
        <w:rPr>
          <w:rFonts w:asciiTheme="minorHAnsi" w:hAnsiTheme="minorHAnsi" w:cstheme="minorHAnsi"/>
          <w:bCs/>
        </w:rPr>
        <w:t>Tableau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Power BI</w:t>
      </w:r>
      <w:r w:rsidRPr="00FF7D6D">
        <w:rPr>
          <w:rFonts w:asciiTheme="minorHAnsi" w:hAnsiTheme="minorHAnsi" w:cstheme="minorHAnsi"/>
        </w:rPr>
        <w:t xml:space="preserve">) to monitor and improve the dashboard performance issues like slow query, high CPU disk usage, high memory usage. Create </w:t>
      </w:r>
      <w:r w:rsidRPr="00FF7D6D">
        <w:rPr>
          <w:rFonts w:asciiTheme="minorHAnsi" w:hAnsiTheme="minorHAnsi" w:cstheme="minorHAnsi"/>
          <w:bCs/>
        </w:rPr>
        <w:t>JIRA</w:t>
      </w:r>
      <w:r w:rsidRPr="00FF7D6D">
        <w:rPr>
          <w:rFonts w:asciiTheme="minorHAnsi" w:hAnsiTheme="minorHAnsi" w:cstheme="minorHAnsi"/>
        </w:rPr>
        <w:t xml:space="preserve"> user stories, facilitate </w:t>
      </w:r>
      <w:r w:rsidRPr="00FF7D6D">
        <w:rPr>
          <w:rFonts w:asciiTheme="minorHAnsi" w:hAnsiTheme="minorHAnsi" w:cstheme="minorHAnsi"/>
          <w:bCs/>
        </w:rPr>
        <w:t>Scrum</w:t>
      </w:r>
      <w:r w:rsidRPr="00FF7D6D">
        <w:rPr>
          <w:rFonts w:asciiTheme="minorHAnsi" w:hAnsiTheme="minorHAnsi" w:cstheme="minorHAnsi"/>
        </w:rPr>
        <w:t xml:space="preserve"> meetings, </w:t>
      </w:r>
      <w:r w:rsidRPr="00FF7D6D">
        <w:rPr>
          <w:rFonts w:asciiTheme="minorHAnsi" w:hAnsiTheme="minorHAnsi" w:cstheme="minorHAnsi"/>
          <w:bCs/>
        </w:rPr>
        <w:t>Sprint</w:t>
      </w:r>
      <w:r w:rsidRPr="00FF7D6D">
        <w:rPr>
          <w:rFonts w:asciiTheme="minorHAnsi" w:hAnsiTheme="minorHAnsi" w:cstheme="minorHAnsi"/>
        </w:rPr>
        <w:t xml:space="preserve"> planning, follow </w:t>
      </w:r>
      <w:r w:rsidRPr="00FF7D6D">
        <w:rPr>
          <w:rFonts w:asciiTheme="minorHAnsi" w:hAnsiTheme="minorHAnsi" w:cstheme="minorHAnsi"/>
          <w:bCs/>
        </w:rPr>
        <w:t>Agile</w:t>
      </w:r>
      <w:r w:rsidRPr="00FF7D6D">
        <w:rPr>
          <w:rFonts w:asciiTheme="minorHAnsi" w:hAnsiTheme="minorHAnsi" w:cstheme="minorHAnsi"/>
        </w:rPr>
        <w:t xml:space="preserve"> methodologies and present governance </w:t>
      </w:r>
      <w:r w:rsidR="00D8432C" w:rsidRPr="00FF7D6D">
        <w:rPr>
          <w:rFonts w:asciiTheme="minorHAnsi" w:hAnsiTheme="minorHAnsi" w:cstheme="minorHAnsi"/>
        </w:rPr>
        <w:t xml:space="preserve">and measurement </w:t>
      </w:r>
      <w:r w:rsidRPr="00FF7D6D">
        <w:rPr>
          <w:rFonts w:asciiTheme="minorHAnsi" w:hAnsiTheme="minorHAnsi" w:cstheme="minorHAnsi"/>
        </w:rPr>
        <w:t xml:space="preserve">steps that the end user/Admins can follow using </w:t>
      </w:r>
      <w:r w:rsidRPr="00FF7D6D">
        <w:rPr>
          <w:rFonts w:asciiTheme="minorHAnsi" w:hAnsiTheme="minorHAnsi" w:cstheme="minorHAnsi"/>
          <w:bCs/>
        </w:rPr>
        <w:t>Resource Monitoring Tool (RMT)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Dynatrace</w:t>
      </w:r>
      <w:r w:rsidRPr="00FF7D6D">
        <w:rPr>
          <w:rFonts w:asciiTheme="minorHAnsi" w:hAnsiTheme="minorHAnsi" w:cstheme="minorHAnsi"/>
        </w:rPr>
        <w:t xml:space="preserve"> for monitoring and sending alerts.</w:t>
      </w:r>
    </w:p>
    <w:p w14:paraId="51D60096" w14:textId="39AF4E98" w:rsidR="001A2CB0" w:rsidRPr="00FF7D6D" w:rsidRDefault="001A2CB0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Deploy Cloud Mart</w:t>
      </w:r>
      <w:r w:rsidR="00C435EF" w:rsidRPr="00FF7D6D">
        <w:rPr>
          <w:rFonts w:asciiTheme="minorHAnsi" w:hAnsiTheme="minorHAnsi" w:cstheme="minorHAnsi"/>
        </w:rPr>
        <w:t xml:space="preserve">, </w:t>
      </w:r>
      <w:r w:rsidR="00FA3E27" w:rsidRPr="00FF7D6D">
        <w:rPr>
          <w:rFonts w:asciiTheme="minorHAnsi" w:hAnsiTheme="minorHAnsi" w:cstheme="minorHAnsi"/>
        </w:rPr>
        <w:t>a</w:t>
      </w:r>
      <w:r w:rsidR="00C435EF" w:rsidRPr="00FF7D6D">
        <w:rPr>
          <w:rFonts w:asciiTheme="minorHAnsi" w:hAnsiTheme="minorHAnsi" w:cstheme="minorHAnsi"/>
        </w:rPr>
        <w:t xml:space="preserve"> </w:t>
      </w:r>
      <w:r w:rsidR="00FA3E27" w:rsidRPr="00FF7D6D">
        <w:rPr>
          <w:rFonts w:asciiTheme="minorHAnsi" w:hAnsiTheme="minorHAnsi" w:cstheme="minorHAnsi"/>
        </w:rPr>
        <w:t>Gen</w:t>
      </w:r>
      <w:r w:rsidR="00C435EF" w:rsidRPr="00FF7D6D">
        <w:rPr>
          <w:rFonts w:asciiTheme="minorHAnsi" w:hAnsiTheme="minorHAnsi" w:cstheme="minorHAnsi"/>
        </w:rPr>
        <w:t xml:space="preserve">AI powered e-commerce application </w:t>
      </w:r>
      <w:r w:rsidR="00567FF8" w:rsidRPr="00FF7D6D">
        <w:rPr>
          <w:rFonts w:asciiTheme="minorHAnsi" w:hAnsiTheme="minorHAnsi" w:cstheme="minorHAnsi"/>
        </w:rPr>
        <w:t xml:space="preserve">having chatbox </w:t>
      </w:r>
      <w:r w:rsidR="00C435EF" w:rsidRPr="00FF7D6D">
        <w:rPr>
          <w:rFonts w:asciiTheme="minorHAnsi" w:hAnsiTheme="minorHAnsi" w:cstheme="minorHAnsi"/>
        </w:rPr>
        <w:t>that</w:t>
      </w:r>
      <w:r w:rsidR="00BF3B5F" w:rsidRPr="00FF7D6D">
        <w:rPr>
          <w:rFonts w:asciiTheme="minorHAnsi" w:hAnsiTheme="minorHAnsi" w:cstheme="minorHAnsi"/>
        </w:rPr>
        <w:t xml:space="preserve"> demonstrates </w:t>
      </w:r>
      <w:r w:rsidR="004B212E" w:rsidRPr="00FF7D6D">
        <w:rPr>
          <w:rFonts w:asciiTheme="minorHAnsi" w:hAnsiTheme="minorHAnsi" w:cstheme="minorHAnsi"/>
        </w:rPr>
        <w:t xml:space="preserve">how </w:t>
      </w:r>
      <w:r w:rsidR="00FB41BC" w:rsidRPr="00FF7D6D">
        <w:rPr>
          <w:rFonts w:asciiTheme="minorHAnsi" w:hAnsiTheme="minorHAnsi" w:cstheme="minorHAnsi"/>
        </w:rPr>
        <w:t>modern business solve customer support challenges</w:t>
      </w:r>
      <w:r w:rsidR="006354FF" w:rsidRPr="00FF7D6D">
        <w:rPr>
          <w:rFonts w:asciiTheme="minorHAnsi" w:hAnsiTheme="minorHAnsi" w:cstheme="minorHAnsi"/>
        </w:rPr>
        <w:t xml:space="preserve"> to increase efficiency by </w:t>
      </w:r>
      <w:r w:rsidR="00567FF8" w:rsidRPr="00FF7D6D">
        <w:rPr>
          <w:rFonts w:asciiTheme="minorHAnsi" w:hAnsiTheme="minorHAnsi" w:cstheme="minorHAnsi"/>
          <w:bCs/>
        </w:rPr>
        <w:t>60%</w:t>
      </w:r>
      <w:r w:rsidR="00567FF8" w:rsidRPr="00FF7D6D">
        <w:rPr>
          <w:rFonts w:asciiTheme="minorHAnsi" w:hAnsiTheme="minorHAnsi" w:cstheme="minorHAnsi"/>
        </w:rPr>
        <w:t xml:space="preserve"> </w:t>
      </w:r>
      <w:r w:rsidR="006354FF" w:rsidRPr="00FF7D6D">
        <w:rPr>
          <w:rFonts w:asciiTheme="minorHAnsi" w:hAnsiTheme="minorHAnsi" w:cstheme="minorHAnsi"/>
        </w:rPr>
        <w:t xml:space="preserve">using </w:t>
      </w:r>
      <w:r w:rsidR="006354FF" w:rsidRPr="00FF7D6D">
        <w:rPr>
          <w:rFonts w:asciiTheme="minorHAnsi" w:hAnsiTheme="minorHAnsi" w:cstheme="minorHAnsi"/>
          <w:bCs/>
        </w:rPr>
        <w:t>AWS LightSail</w:t>
      </w:r>
      <w:r w:rsidR="006354FF" w:rsidRPr="00FF7D6D">
        <w:rPr>
          <w:rFonts w:asciiTheme="minorHAnsi" w:hAnsiTheme="minorHAnsi" w:cstheme="minorHAnsi"/>
        </w:rPr>
        <w:t xml:space="preserve"> </w:t>
      </w:r>
      <w:r w:rsidR="001A0BD7" w:rsidRPr="00FF7D6D">
        <w:rPr>
          <w:rFonts w:asciiTheme="minorHAnsi" w:hAnsiTheme="minorHAnsi" w:cstheme="minorHAnsi"/>
        </w:rPr>
        <w:t xml:space="preserve">container </w:t>
      </w:r>
      <w:r w:rsidR="00A43FB9" w:rsidRPr="00FF7D6D">
        <w:rPr>
          <w:rFonts w:asciiTheme="minorHAnsi" w:hAnsiTheme="minorHAnsi" w:cstheme="minorHAnsi"/>
        </w:rPr>
        <w:t xml:space="preserve">integrating with </w:t>
      </w:r>
      <w:r w:rsidR="00A43FB9" w:rsidRPr="00FF7D6D">
        <w:rPr>
          <w:rFonts w:asciiTheme="minorHAnsi" w:hAnsiTheme="minorHAnsi" w:cstheme="minorHAnsi"/>
          <w:bCs/>
        </w:rPr>
        <w:t>OpenRouter</w:t>
      </w:r>
      <w:r w:rsidR="00AF0FEA" w:rsidRPr="00FF7D6D">
        <w:rPr>
          <w:rFonts w:asciiTheme="minorHAnsi" w:hAnsiTheme="minorHAnsi" w:cstheme="minorHAnsi"/>
          <w:bCs/>
        </w:rPr>
        <w:t xml:space="preserve"> API</w:t>
      </w:r>
      <w:r w:rsidR="001A0BD7" w:rsidRPr="00FF7D6D">
        <w:rPr>
          <w:rFonts w:asciiTheme="minorHAnsi" w:hAnsiTheme="minorHAnsi" w:cstheme="minorHAnsi"/>
        </w:rPr>
        <w:t>.</w:t>
      </w:r>
      <w:r w:rsidR="006354FF" w:rsidRPr="00FF7D6D">
        <w:rPr>
          <w:rFonts w:asciiTheme="minorHAnsi" w:hAnsiTheme="minorHAnsi" w:cstheme="minorHAnsi"/>
        </w:rPr>
        <w:t xml:space="preserve"> </w:t>
      </w:r>
    </w:p>
    <w:p w14:paraId="41634889" w14:textId="3303FD37" w:rsidR="00E97C86" w:rsidRPr="00FF7D6D" w:rsidRDefault="00E97C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Analyze/map high-volume data and create </w:t>
      </w:r>
      <w:r w:rsidRPr="00FF7D6D">
        <w:rPr>
          <w:rFonts w:asciiTheme="minorHAnsi" w:hAnsiTheme="minorHAnsi" w:cstheme="minorHAnsi"/>
          <w:bCs/>
        </w:rPr>
        <w:t>ER Diagrams</w:t>
      </w:r>
      <w:r w:rsidRPr="00FF7D6D">
        <w:rPr>
          <w:rFonts w:asciiTheme="minorHAnsi" w:hAnsiTheme="minorHAnsi" w:cstheme="minorHAnsi"/>
        </w:rPr>
        <w:t xml:space="preserve"> to get useful insights and migrate data from the legacy database </w:t>
      </w:r>
      <w:r w:rsidRPr="00FF7D6D">
        <w:rPr>
          <w:rFonts w:asciiTheme="minorHAnsi" w:hAnsiTheme="minorHAnsi" w:cstheme="minorHAnsi"/>
          <w:bCs/>
        </w:rPr>
        <w:t>MS SQL server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 xml:space="preserve">Postgres DB </w:t>
      </w:r>
      <w:r w:rsidRPr="00FF7D6D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  <w:bCs/>
        </w:rPr>
        <w:t xml:space="preserve">AWS </w:t>
      </w:r>
      <w:r w:rsidRPr="00FF7D6D">
        <w:rPr>
          <w:rFonts w:asciiTheme="minorHAnsi" w:hAnsiTheme="minorHAnsi" w:cstheme="minorHAnsi"/>
        </w:rPr>
        <w:t>services</w:t>
      </w:r>
      <w:r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>like</w:t>
      </w:r>
      <w:r w:rsidRPr="00FF7D6D">
        <w:rPr>
          <w:rFonts w:asciiTheme="minorHAnsi" w:hAnsiTheme="minorHAnsi" w:cstheme="minorHAnsi"/>
          <w:bCs/>
        </w:rPr>
        <w:t xml:space="preserve"> AWS S3, SCT, Glue, DMS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 xml:space="preserve">Redshift, RDS, Aurora, CloudWatch </w:t>
      </w:r>
      <w:r w:rsidRPr="00FF7D6D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  <w:bCs/>
        </w:rPr>
        <w:t xml:space="preserve"> IAM</w:t>
      </w:r>
      <w:r w:rsidRPr="00FF7D6D">
        <w:rPr>
          <w:rFonts w:asciiTheme="minorHAnsi" w:hAnsiTheme="minorHAnsi" w:cstheme="minorHAnsi"/>
        </w:rPr>
        <w:t>.</w:t>
      </w:r>
    </w:p>
    <w:p w14:paraId="42B8A6D7" w14:textId="7F0F7334" w:rsidR="0003336F" w:rsidRPr="00FF7D6D" w:rsidRDefault="003C345C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Lead high volume data analysis and data mapping to migrate data from legacy </w:t>
      </w:r>
      <w:r w:rsidRPr="00FF7D6D">
        <w:rPr>
          <w:rFonts w:asciiTheme="minorHAnsi" w:hAnsiTheme="minorHAnsi" w:cstheme="minorHAnsi"/>
          <w:bCs/>
        </w:rPr>
        <w:t>Oracle DB</w:t>
      </w:r>
      <w:r w:rsidRPr="00FF7D6D">
        <w:rPr>
          <w:rFonts w:asciiTheme="minorHAnsi" w:hAnsiTheme="minorHAnsi" w:cstheme="minorHAnsi"/>
        </w:rPr>
        <w:t xml:space="preserve"> to </w:t>
      </w:r>
      <w:r w:rsidRPr="00FF7D6D">
        <w:rPr>
          <w:rFonts w:asciiTheme="minorHAnsi" w:hAnsiTheme="minorHAnsi" w:cstheme="minorHAnsi"/>
          <w:bCs/>
        </w:rPr>
        <w:t>Postgres DB</w:t>
      </w:r>
      <w:r w:rsidRPr="00FF7D6D"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  <w:bCs/>
        </w:rPr>
        <w:t>Azure Data Factory (ADF)</w:t>
      </w:r>
      <w:r w:rsidRPr="00FF7D6D">
        <w:rPr>
          <w:rFonts w:asciiTheme="minorHAnsi" w:hAnsiTheme="minorHAnsi" w:cstheme="minorHAnsi"/>
        </w:rPr>
        <w:t xml:space="preserve">,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for healthcare domain.</w:t>
      </w:r>
    </w:p>
    <w:p w14:paraId="5D42C86C" w14:textId="5CC93C8A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lastRenderedPageBreak/>
        <w:t>Manage high volume data migration from client server (</w:t>
      </w:r>
      <w:r w:rsidRPr="00FF7D6D">
        <w:rPr>
          <w:rFonts w:asciiTheme="minorHAnsi" w:hAnsiTheme="minorHAnsi" w:cstheme="minorHAnsi"/>
          <w:bCs/>
        </w:rPr>
        <w:t>SQL server</w:t>
      </w:r>
      <w:r w:rsidRPr="00FF7D6D">
        <w:rPr>
          <w:rFonts w:asciiTheme="minorHAnsi" w:hAnsiTheme="minorHAnsi" w:cstheme="minorHAnsi"/>
        </w:rPr>
        <w:t xml:space="preserve">) to </w:t>
      </w:r>
      <w:r w:rsidRPr="00FF7D6D">
        <w:rPr>
          <w:rFonts w:asciiTheme="minorHAnsi" w:hAnsiTheme="minorHAnsi" w:cstheme="minorHAnsi"/>
          <w:bCs/>
        </w:rPr>
        <w:t xml:space="preserve">BigQuery, </w:t>
      </w:r>
      <w:r w:rsidRPr="00FF7D6D">
        <w:rPr>
          <w:rFonts w:asciiTheme="minorHAnsi" w:hAnsiTheme="minorHAnsi" w:cstheme="minorHAnsi"/>
        </w:rPr>
        <w:t>using</w:t>
      </w:r>
      <w:r w:rsidRPr="00FF7D6D">
        <w:rPr>
          <w:rFonts w:asciiTheme="minorHAnsi" w:hAnsiTheme="minorHAnsi" w:cstheme="minorHAnsi"/>
          <w:bCs/>
        </w:rPr>
        <w:t xml:space="preserve"> </w:t>
      </w:r>
      <w:r w:rsidR="0054672D" w:rsidRPr="00FF7D6D">
        <w:rPr>
          <w:rFonts w:asciiTheme="minorHAnsi" w:hAnsiTheme="minorHAnsi" w:cstheme="minorHAnsi"/>
          <w:bCs/>
        </w:rPr>
        <w:t xml:space="preserve">Dataproc, </w:t>
      </w:r>
      <w:r w:rsidR="00482146" w:rsidRPr="00FF7D6D">
        <w:rPr>
          <w:rFonts w:asciiTheme="minorHAnsi" w:hAnsiTheme="minorHAnsi" w:cstheme="minorHAnsi"/>
          <w:bCs/>
        </w:rPr>
        <w:t>Dataflow</w:t>
      </w:r>
      <w:r w:rsidR="00482146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Composer</w:t>
      </w:r>
      <w:r w:rsidR="005B77ED" w:rsidRPr="00FF7D6D">
        <w:rPr>
          <w:rFonts w:asciiTheme="minorHAnsi" w:hAnsiTheme="minorHAnsi" w:cstheme="minorHAnsi"/>
        </w:rPr>
        <w:t xml:space="preserve">, </w:t>
      </w:r>
      <w:r w:rsidR="0054672D" w:rsidRPr="00FF7D6D">
        <w:rPr>
          <w:rFonts w:asciiTheme="minorHAnsi" w:hAnsiTheme="minorHAnsi" w:cstheme="minorHAnsi"/>
          <w:bCs/>
        </w:rPr>
        <w:t>Cloud Monitoring</w:t>
      </w:r>
      <w:r w:rsidR="002961A0" w:rsidRPr="00FF7D6D">
        <w:rPr>
          <w:rFonts w:asciiTheme="minorHAnsi" w:hAnsiTheme="minorHAnsi" w:cstheme="minorHAnsi"/>
          <w:bCs/>
        </w:rPr>
        <w:t xml:space="preserve">, </w:t>
      </w:r>
      <w:r w:rsidR="00965934" w:rsidRPr="00FF7D6D">
        <w:rPr>
          <w:rFonts w:asciiTheme="minorHAnsi" w:hAnsiTheme="minorHAnsi" w:cstheme="minorHAnsi"/>
        </w:rPr>
        <w:t xml:space="preserve">and </w:t>
      </w:r>
      <w:r w:rsidR="00965934" w:rsidRPr="00FF7D6D">
        <w:rPr>
          <w:rFonts w:asciiTheme="minorHAnsi" w:hAnsiTheme="minorHAnsi" w:cstheme="minorHAnsi"/>
          <w:bCs/>
        </w:rPr>
        <w:t xml:space="preserve">Cloud IAM </w:t>
      </w:r>
      <w:r w:rsidRPr="00FF7D6D">
        <w:rPr>
          <w:rFonts w:asciiTheme="minorHAnsi" w:hAnsiTheme="minorHAnsi" w:cstheme="minorHAnsi"/>
        </w:rPr>
        <w:t xml:space="preserve">in </w:t>
      </w:r>
      <w:r w:rsidRPr="00FF7D6D">
        <w:rPr>
          <w:rFonts w:asciiTheme="minorHAnsi" w:hAnsiTheme="minorHAnsi" w:cstheme="minorHAnsi"/>
          <w:bCs/>
        </w:rPr>
        <w:t>Google Cloud Platform (GCP)</w:t>
      </w:r>
      <w:r w:rsidRPr="00FF7D6D">
        <w:rPr>
          <w:rFonts w:asciiTheme="minorHAnsi" w:hAnsiTheme="minorHAnsi" w:cstheme="minorHAnsi"/>
        </w:rPr>
        <w:t xml:space="preserve">. Create test plans to test the data in </w:t>
      </w:r>
      <w:r w:rsidR="006B32E5" w:rsidRPr="00FF7D6D">
        <w:rPr>
          <w:rFonts w:asciiTheme="minorHAnsi" w:hAnsiTheme="minorHAnsi" w:cstheme="minorHAnsi"/>
        </w:rPr>
        <w:t xml:space="preserve">DEV, TEST, and PROD </w:t>
      </w:r>
      <w:r w:rsidRPr="00FF7D6D">
        <w:rPr>
          <w:rFonts w:asciiTheme="minorHAnsi" w:hAnsiTheme="minorHAnsi" w:cstheme="minorHAnsi"/>
        </w:rPr>
        <w:t>environments.</w:t>
      </w:r>
    </w:p>
    <w:p w14:paraId="1A8F2673" w14:textId="773AE050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Automate ETL/ELT process using tools and programming languages like </w:t>
      </w:r>
      <w:r w:rsidRPr="00FF7D6D">
        <w:rPr>
          <w:rFonts w:asciiTheme="minorHAnsi" w:hAnsiTheme="minorHAnsi" w:cstheme="minorHAnsi"/>
          <w:bCs/>
        </w:rPr>
        <w:t>Python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Postgres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PySpark,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OpenShift</w:t>
      </w:r>
      <w:r w:rsidRPr="00FF7D6D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  <w:bCs/>
        </w:rPr>
        <w:t>Hadoop,</w:t>
      </w:r>
      <w:r w:rsidRPr="00FF7D6D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  <w:bCs/>
        </w:rPr>
        <w:t>Jenkins</w:t>
      </w:r>
      <w:r w:rsidR="00832EC3" w:rsidRPr="00FF7D6D">
        <w:rPr>
          <w:rFonts w:asciiTheme="minorHAnsi" w:hAnsiTheme="minorHAnsi" w:cstheme="minorHAnsi"/>
          <w:bCs/>
        </w:rPr>
        <w:t xml:space="preserve"> </w:t>
      </w:r>
      <w:r w:rsidRPr="00FF7D6D">
        <w:rPr>
          <w:rFonts w:asciiTheme="minorHAnsi" w:hAnsiTheme="minorHAnsi" w:cstheme="minorHAnsi"/>
        </w:rPr>
        <w:t xml:space="preserve">for </w:t>
      </w:r>
      <w:r w:rsidRPr="00FF7D6D">
        <w:rPr>
          <w:rFonts w:asciiTheme="minorHAnsi" w:hAnsiTheme="minorHAnsi" w:cstheme="minorHAnsi"/>
          <w:bCs/>
        </w:rPr>
        <w:t>CI/CD</w:t>
      </w:r>
      <w:r w:rsidRPr="00FF7D6D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  <w:bCs/>
        </w:rPr>
        <w:t>GitHub</w:t>
      </w:r>
      <w:r w:rsidRPr="00FF7D6D">
        <w:rPr>
          <w:rFonts w:asciiTheme="minorHAnsi" w:hAnsiTheme="minorHAnsi" w:cstheme="minorHAnsi"/>
        </w:rPr>
        <w:t xml:space="preserve"> thus saving up to </w:t>
      </w:r>
      <w:r w:rsidRPr="00FF7D6D">
        <w:rPr>
          <w:rFonts w:asciiTheme="minorHAnsi" w:hAnsiTheme="minorHAnsi" w:cstheme="minorHAnsi"/>
          <w:bCs/>
        </w:rPr>
        <w:t>5-9 hours/day</w:t>
      </w:r>
      <w:r w:rsidRPr="00FF7D6D">
        <w:rPr>
          <w:rFonts w:asciiTheme="minorHAnsi" w:hAnsiTheme="minorHAnsi" w:cstheme="minorHAnsi"/>
        </w:rPr>
        <w:t xml:space="preserve">. </w:t>
      </w:r>
    </w:p>
    <w:p w14:paraId="40FECF16" w14:textId="77777777" w:rsidR="009452E7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integrity, quality, profiling using </w:t>
      </w:r>
      <w:r w:rsidRPr="00FF7D6D">
        <w:rPr>
          <w:rFonts w:asciiTheme="minorHAnsi" w:hAnsiTheme="minorHAnsi" w:cstheme="minorHAnsi"/>
          <w:bCs/>
        </w:rPr>
        <w:t xml:space="preserve">Oracle Enterprise Data Quality (EDQ) </w:t>
      </w:r>
      <w:r w:rsidRPr="00FF7D6D">
        <w:rPr>
          <w:rFonts w:asciiTheme="minorHAnsi" w:hAnsiTheme="minorHAnsi" w:cstheme="minorHAnsi"/>
        </w:rPr>
        <w:t>tool.</w:t>
      </w:r>
    </w:p>
    <w:p w14:paraId="46A792BD" w14:textId="254FF671" w:rsidR="007A4335" w:rsidRPr="00FF7D6D" w:rsidRDefault="007A4335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Perform data analysis using </w:t>
      </w:r>
      <w:r w:rsidRPr="00FF7D6D">
        <w:rPr>
          <w:rFonts w:asciiTheme="minorHAnsi" w:hAnsiTheme="minorHAnsi" w:cstheme="minorHAnsi"/>
          <w:bCs/>
        </w:rPr>
        <w:t>advanced SQL</w:t>
      </w:r>
      <w:r w:rsidRPr="00FF7D6D">
        <w:rPr>
          <w:rFonts w:asciiTheme="minorHAnsi" w:hAnsiTheme="minorHAnsi" w:cstheme="minorHAnsi"/>
        </w:rPr>
        <w:t xml:space="preserve"> (query optimization, stored procedures, CTE</w:t>
      </w:r>
      <w:r w:rsidR="00B36806" w:rsidRPr="00FF7D6D">
        <w:rPr>
          <w:rFonts w:asciiTheme="minorHAnsi" w:hAnsiTheme="minorHAnsi" w:cstheme="minorHAnsi"/>
        </w:rPr>
        <w:t>s</w:t>
      </w:r>
      <w:r w:rsidRPr="00FF7D6D">
        <w:rPr>
          <w:rFonts w:asciiTheme="minorHAnsi" w:hAnsiTheme="minorHAnsi" w:cstheme="minorHAnsi"/>
        </w:rPr>
        <w:t xml:space="preserve"> and joins) for building dashboards in </w:t>
      </w:r>
      <w:r w:rsidRPr="00FF7D6D">
        <w:rPr>
          <w:rFonts w:asciiTheme="minorHAnsi" w:hAnsiTheme="minorHAnsi" w:cstheme="minorHAnsi"/>
          <w:bCs/>
        </w:rPr>
        <w:t>Unidash</w:t>
      </w:r>
      <w:r w:rsidRPr="00FF7D6D">
        <w:rPr>
          <w:rFonts w:asciiTheme="minorHAnsi" w:hAnsiTheme="minorHAnsi" w:cstheme="minorHAnsi"/>
        </w:rPr>
        <w:t xml:space="preserve"> to measure targeted, reached, engaged audiences for small business groups in Meta which helped in improving customer engagement and retention by </w:t>
      </w:r>
      <w:r w:rsidRPr="00FF7D6D">
        <w:rPr>
          <w:rFonts w:asciiTheme="minorHAnsi" w:hAnsiTheme="minorHAnsi" w:cstheme="minorHAnsi"/>
          <w:bCs/>
        </w:rPr>
        <w:t>40%</w:t>
      </w:r>
      <w:r w:rsidRPr="00FF7D6D">
        <w:rPr>
          <w:rFonts w:asciiTheme="minorHAnsi" w:hAnsiTheme="minorHAnsi" w:cstheme="minorHAnsi"/>
        </w:rPr>
        <w:t>.</w:t>
      </w:r>
    </w:p>
    <w:p w14:paraId="2F7077D8" w14:textId="3330FCFB" w:rsidR="00B106E9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>Manage Privacy</w:t>
      </w:r>
      <w:r w:rsidR="009A3D14" w:rsidRPr="00FF7D6D">
        <w:rPr>
          <w:rFonts w:asciiTheme="minorHAnsi" w:hAnsiTheme="minorHAnsi" w:cstheme="minorHAnsi"/>
        </w:rPr>
        <w:t>/</w:t>
      </w:r>
      <w:r w:rsidRPr="00FF7D6D">
        <w:rPr>
          <w:rFonts w:asciiTheme="minorHAnsi" w:hAnsiTheme="minorHAnsi" w:cstheme="minorHAnsi"/>
        </w:rPr>
        <w:t xml:space="preserve">compliance related projects to maintain compliance with 3rd party </w:t>
      </w:r>
      <w:r w:rsidR="009A3D14" w:rsidRPr="00FF7D6D">
        <w:rPr>
          <w:rFonts w:asciiTheme="minorHAnsi" w:hAnsiTheme="minorHAnsi" w:cstheme="minorHAnsi"/>
        </w:rPr>
        <w:t xml:space="preserve">Ads </w:t>
      </w:r>
      <w:r w:rsidRPr="00FF7D6D">
        <w:rPr>
          <w:rFonts w:asciiTheme="minorHAnsi" w:hAnsiTheme="minorHAnsi" w:cstheme="minorHAnsi"/>
        </w:rPr>
        <w:t>company.</w:t>
      </w:r>
    </w:p>
    <w:p w14:paraId="415C8484" w14:textId="4670D8C0" w:rsidR="00844CDB" w:rsidRPr="00FF7D6D" w:rsidRDefault="00B106E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FF7D6D">
        <w:rPr>
          <w:rFonts w:asciiTheme="minorHAnsi" w:hAnsiTheme="minorHAnsi" w:cstheme="minorHAnsi"/>
        </w:rPr>
        <w:t xml:space="preserve">Develop efficient and scalable Python data pipelines to move data within diverse groups in Meta by creating </w:t>
      </w:r>
      <w:r w:rsidRPr="00FF7D6D">
        <w:rPr>
          <w:rFonts w:asciiTheme="minorHAnsi" w:hAnsiTheme="minorHAnsi" w:cstheme="minorHAnsi"/>
          <w:bCs/>
        </w:rPr>
        <w:t>DAG</w:t>
      </w:r>
      <w:r w:rsidRPr="00FF7D6D">
        <w:rPr>
          <w:rFonts w:asciiTheme="minorHAnsi" w:hAnsiTheme="minorHAnsi" w:cstheme="minorHAnsi"/>
        </w:rPr>
        <w:t xml:space="preserve"> using tools and software like </w:t>
      </w:r>
      <w:r w:rsidRPr="00FF7D6D">
        <w:rPr>
          <w:rFonts w:asciiTheme="minorHAnsi" w:hAnsiTheme="minorHAnsi" w:cstheme="minorHAnsi"/>
          <w:bCs/>
        </w:rPr>
        <w:t xml:space="preserve">Hive, </w:t>
      </w:r>
      <w:r w:rsidR="00997E18" w:rsidRPr="00FF7D6D">
        <w:rPr>
          <w:rFonts w:asciiTheme="minorHAnsi" w:hAnsiTheme="minorHAnsi" w:cstheme="minorHAnsi"/>
          <w:bCs/>
        </w:rPr>
        <w:t xml:space="preserve">Presto, Daiquery, </w:t>
      </w:r>
      <w:r w:rsidRPr="00FF7D6D">
        <w:rPr>
          <w:rFonts w:asciiTheme="minorHAnsi" w:hAnsiTheme="minorHAnsi" w:cstheme="minorHAnsi"/>
          <w:bCs/>
        </w:rPr>
        <w:t>CDM, VSCode, PL/SQL</w:t>
      </w:r>
      <w:r w:rsidRPr="00FF7D6D">
        <w:rPr>
          <w:rFonts w:asciiTheme="minorHAnsi" w:hAnsiTheme="minorHAnsi" w:cstheme="minorHAnsi"/>
        </w:rPr>
        <w:t>.</w:t>
      </w:r>
    </w:p>
    <w:p w14:paraId="60BCD0D7" w14:textId="46A4A6F7" w:rsidR="00FF7D6D" w:rsidRDefault="00FF7D6D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</w:p>
    <w:p w14:paraId="5B775D7B" w14:textId="6D126F33" w:rsidR="008F42D4" w:rsidRDefault="008F42D4" w:rsidP="002661F5">
      <w:pPr>
        <w:tabs>
          <w:tab w:val="left" w:pos="7020"/>
        </w:tabs>
        <w:rPr>
          <w:rFonts w:asciiTheme="minorHAnsi" w:hAnsiTheme="minorHAnsi" w:cstheme="minorHAnsi"/>
          <w:b/>
          <w:bCs/>
        </w:rPr>
      </w:pPr>
      <w:r w:rsidRPr="00053693">
        <w:rPr>
          <w:rFonts w:asciiTheme="minorHAnsi" w:hAnsiTheme="minorHAnsi" w:cstheme="minorHAnsi"/>
          <w:b/>
          <w:bCs/>
        </w:rPr>
        <w:t xml:space="preserve">Capgemini America </w:t>
      </w:r>
      <w:proofErr w:type="gramStart"/>
      <w:r w:rsidRPr="00053693">
        <w:rPr>
          <w:rFonts w:asciiTheme="minorHAnsi" w:hAnsiTheme="minorHAnsi" w:cstheme="minorHAnsi"/>
          <w:b/>
          <w:bCs/>
        </w:rPr>
        <w:t>Inc</w:t>
      </w:r>
      <w:r w:rsidR="002661F5">
        <w:rPr>
          <w:rFonts w:asciiTheme="minorHAnsi" w:hAnsiTheme="minorHAnsi" w:cstheme="minorHAnsi"/>
          <w:b/>
          <w:bCs/>
        </w:rPr>
        <w:t>,</w:t>
      </w:r>
      <w:r w:rsidR="00CE2331" w:rsidRPr="00053693">
        <w:rPr>
          <w:rFonts w:asciiTheme="minorHAnsi" w:hAnsiTheme="minorHAnsi" w:cstheme="minorHAnsi"/>
          <w:b/>
          <w:bCs/>
        </w:rPr>
        <w:t xml:space="preserve"> </w:t>
      </w:r>
      <w:r w:rsidR="00E3488B" w:rsidRPr="00053693">
        <w:rPr>
          <w:rFonts w:asciiTheme="minorHAnsi" w:hAnsiTheme="minorHAnsi" w:cstheme="minorHAnsi"/>
          <w:b/>
          <w:bCs/>
        </w:rPr>
        <w:t xml:space="preserve"> </w:t>
      </w:r>
      <w:r w:rsidR="009F7370" w:rsidRPr="00053693">
        <w:rPr>
          <w:rFonts w:asciiTheme="minorHAnsi" w:hAnsiTheme="minorHAnsi" w:cstheme="minorHAnsi"/>
          <w:b/>
          <w:bCs/>
        </w:rPr>
        <w:t>N</w:t>
      </w:r>
      <w:r w:rsidR="002661F5">
        <w:rPr>
          <w:rFonts w:asciiTheme="minorHAnsi" w:hAnsiTheme="minorHAnsi" w:cstheme="minorHAnsi"/>
          <w:b/>
          <w:bCs/>
        </w:rPr>
        <w:t>J</w:t>
      </w:r>
      <w:proofErr w:type="gramEnd"/>
      <w:r w:rsidR="009F7370" w:rsidRPr="00053693">
        <w:rPr>
          <w:rFonts w:asciiTheme="minorHAnsi" w:hAnsiTheme="minorHAnsi" w:cstheme="minorHAnsi"/>
          <w:b/>
          <w:bCs/>
        </w:rPr>
        <w:t xml:space="preserve">  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 w:rsidRPr="00053693">
        <w:rPr>
          <w:rFonts w:asciiTheme="minorHAnsi" w:hAnsiTheme="minorHAnsi" w:cstheme="minorHAnsi"/>
          <w:b/>
          <w:bCs/>
        </w:rPr>
        <w:t xml:space="preserve">Feb 2020 </w:t>
      </w:r>
      <w:r w:rsidR="002661F5">
        <w:rPr>
          <w:rFonts w:asciiTheme="minorHAnsi" w:hAnsiTheme="minorHAnsi" w:cstheme="minorHAnsi"/>
          <w:b/>
          <w:bCs/>
        </w:rPr>
        <w:t>-</w:t>
      </w:r>
      <w:r w:rsidR="002661F5" w:rsidRPr="00053693">
        <w:rPr>
          <w:rFonts w:asciiTheme="minorHAnsi" w:hAnsiTheme="minorHAnsi" w:cstheme="minorHAnsi"/>
          <w:b/>
          <w:bCs/>
        </w:rPr>
        <w:t xml:space="preserve"> March 2022</w:t>
      </w:r>
      <w:r w:rsidRPr="00053693">
        <w:rPr>
          <w:rFonts w:asciiTheme="minorHAnsi" w:hAnsiTheme="minorHAnsi" w:cstheme="minorHAnsi"/>
        </w:rPr>
        <w:br/>
      </w:r>
      <w:r w:rsidR="00A275CD">
        <w:rPr>
          <w:rFonts w:asciiTheme="minorHAnsi" w:hAnsiTheme="minorHAnsi" w:cstheme="minorHAnsi"/>
          <w:b/>
        </w:rPr>
        <w:t xml:space="preserve">Role: </w:t>
      </w:r>
      <w:r w:rsidR="00F66F0A" w:rsidRPr="00053693">
        <w:rPr>
          <w:rFonts w:asciiTheme="minorHAnsi" w:hAnsiTheme="minorHAnsi" w:cstheme="minorHAnsi"/>
          <w:b/>
          <w:bCs/>
        </w:rPr>
        <w:t xml:space="preserve">Senior </w:t>
      </w:r>
      <w:r w:rsidRPr="00053693">
        <w:rPr>
          <w:rFonts w:asciiTheme="minorHAnsi" w:hAnsiTheme="minorHAnsi" w:cstheme="minorHAnsi"/>
          <w:b/>
          <w:bCs/>
        </w:rPr>
        <w:t xml:space="preserve">Data Analyst                                                            </w:t>
      </w:r>
      <w:r w:rsidR="009D11A3" w:rsidRPr="00053693">
        <w:rPr>
          <w:rFonts w:asciiTheme="minorHAnsi" w:hAnsiTheme="minorHAnsi" w:cstheme="minorHAnsi"/>
          <w:b/>
          <w:bCs/>
        </w:rPr>
        <w:t xml:space="preserve">            </w:t>
      </w:r>
    </w:p>
    <w:p w14:paraId="7C8D3AE3" w14:textId="2B167AB8" w:rsidR="002661F5" w:rsidRDefault="002661F5" w:rsidP="00FF7D6D">
      <w:pPr>
        <w:tabs>
          <w:tab w:val="left" w:pos="8393"/>
        </w:tabs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48E8BCE3" w14:textId="4CB7A002" w:rsidR="006D286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Led data m</w:t>
      </w:r>
      <w:r w:rsidR="00CF3182">
        <w:rPr>
          <w:rFonts w:asciiTheme="minorHAnsi" w:hAnsiTheme="minorHAnsi" w:cstheme="minorHAnsi"/>
        </w:rPr>
        <w:t>igrat</w:t>
      </w:r>
      <w:r>
        <w:rPr>
          <w:rFonts w:asciiTheme="minorHAnsi" w:hAnsiTheme="minorHAnsi" w:cstheme="minorHAnsi"/>
        </w:rPr>
        <w:t>ion</w:t>
      </w:r>
      <w:r w:rsidR="006D2865" w:rsidRPr="006D2865">
        <w:rPr>
          <w:rFonts w:asciiTheme="minorHAnsi" w:hAnsiTheme="minorHAnsi" w:cstheme="minorHAnsi"/>
        </w:rPr>
        <w:t xml:space="preserve"> from various sources using data ingestion tools like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DMS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NiFi</w:t>
      </w:r>
      <w:r w:rsidR="006D2865" w:rsidRPr="006D2865">
        <w:rPr>
          <w:rFonts w:asciiTheme="minorHAnsi" w:hAnsiTheme="minorHAnsi" w:cstheme="minorHAnsi"/>
        </w:rPr>
        <w:t xml:space="preserve">, </w:t>
      </w:r>
      <w:r w:rsidR="00071613" w:rsidRPr="00FF7D6D">
        <w:rPr>
          <w:rFonts w:asciiTheme="minorHAnsi" w:hAnsiTheme="minorHAnsi" w:cstheme="minorHAnsi"/>
        </w:rPr>
        <w:t>Apache Sqoop</w:t>
      </w:r>
      <w:r w:rsidR="00AF39C7">
        <w:rPr>
          <w:rFonts w:asciiTheme="minorHAnsi" w:hAnsiTheme="minorHAnsi" w:cstheme="minorHAnsi"/>
        </w:rPr>
        <w:t xml:space="preserve">, </w:t>
      </w:r>
      <w:r w:rsidR="006D2865" w:rsidRPr="00FF7D6D">
        <w:rPr>
          <w:rFonts w:asciiTheme="minorHAnsi" w:hAnsiTheme="minorHAnsi" w:cstheme="minorHAnsi"/>
        </w:rPr>
        <w:t>AWS S3</w:t>
      </w:r>
      <w:r w:rsidR="006D2865" w:rsidRPr="006D2865">
        <w:rPr>
          <w:rFonts w:asciiTheme="minorHAnsi" w:hAnsiTheme="minorHAnsi" w:cstheme="minorHAnsi"/>
        </w:rPr>
        <w:t xml:space="preserve"> to </w:t>
      </w:r>
      <w:r w:rsidR="006D2865" w:rsidRPr="00FF7D6D">
        <w:rPr>
          <w:rFonts w:asciiTheme="minorHAnsi" w:hAnsiTheme="minorHAnsi" w:cstheme="minorHAnsi"/>
        </w:rPr>
        <w:t>Snowflake</w:t>
      </w:r>
      <w:r w:rsidR="006D2865" w:rsidRPr="006D2865">
        <w:rPr>
          <w:rFonts w:asciiTheme="minorHAnsi" w:hAnsiTheme="minorHAnsi" w:cstheme="minorHAnsi"/>
        </w:rPr>
        <w:t xml:space="preserve"> using </w:t>
      </w:r>
      <w:r w:rsidR="006D2865" w:rsidRPr="00FF7D6D">
        <w:rPr>
          <w:rFonts w:asciiTheme="minorHAnsi" w:hAnsiTheme="minorHAnsi" w:cstheme="minorHAnsi"/>
        </w:rPr>
        <w:t>SnowSQL</w:t>
      </w:r>
      <w:r w:rsidR="006D2865" w:rsidRPr="006D2865">
        <w:rPr>
          <w:rFonts w:asciiTheme="minorHAnsi" w:hAnsiTheme="minorHAnsi" w:cstheme="minorHAnsi"/>
        </w:rPr>
        <w:t xml:space="preserve"> and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>. Also perform</w:t>
      </w:r>
      <w:r w:rsidR="00DC5D52">
        <w:rPr>
          <w:rFonts w:asciiTheme="minorHAnsi" w:hAnsiTheme="minorHAnsi" w:cstheme="minorHAnsi"/>
        </w:rPr>
        <w:t>ed</w:t>
      </w:r>
      <w:r w:rsidR="006D2865" w:rsidRPr="006D2865">
        <w:rPr>
          <w:rFonts w:asciiTheme="minorHAnsi" w:hAnsiTheme="minorHAnsi" w:cstheme="minorHAnsi"/>
        </w:rPr>
        <w:t xml:space="preserve"> data quality checks and profiling using </w:t>
      </w:r>
      <w:r w:rsidR="006D2865" w:rsidRPr="00FF7D6D">
        <w:rPr>
          <w:rFonts w:asciiTheme="minorHAnsi" w:hAnsiTheme="minorHAnsi" w:cstheme="minorHAnsi"/>
        </w:rPr>
        <w:t>AWS Glue</w:t>
      </w:r>
      <w:r w:rsidR="006D2865" w:rsidRPr="006D2865">
        <w:rPr>
          <w:rFonts w:asciiTheme="minorHAnsi" w:hAnsiTheme="minorHAnsi" w:cstheme="minorHAnsi"/>
        </w:rPr>
        <w:t xml:space="preserve"> to check any data integrity, quality, and consistency before data migration thus facilitating seamless migration to cloud data warehouse. </w:t>
      </w:r>
    </w:p>
    <w:p w14:paraId="786D8B21" w14:textId="5BB62AF8" w:rsidR="006D2865" w:rsidRDefault="00A77772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Automated</w:t>
      </w:r>
      <w:r w:rsidR="006D2865" w:rsidRPr="006D2865">
        <w:rPr>
          <w:rFonts w:asciiTheme="minorHAnsi" w:hAnsiTheme="minorHAnsi" w:cstheme="minorHAnsi"/>
        </w:rPr>
        <w:t xml:space="preserve"> code </w:t>
      </w:r>
      <w:r>
        <w:rPr>
          <w:rFonts w:asciiTheme="minorHAnsi" w:hAnsiTheme="minorHAnsi" w:cstheme="minorHAnsi"/>
        </w:rPr>
        <w:t xml:space="preserve">testing </w:t>
      </w:r>
      <w:r w:rsidR="006D2865" w:rsidRPr="006D2865">
        <w:rPr>
          <w:rFonts w:asciiTheme="minorHAnsi" w:hAnsiTheme="minorHAnsi" w:cstheme="minorHAnsi"/>
        </w:rPr>
        <w:t xml:space="preserve">using </w:t>
      </w:r>
      <w:r w:rsidR="006D2865" w:rsidRPr="00FF7D6D">
        <w:rPr>
          <w:rFonts w:asciiTheme="minorHAnsi" w:hAnsiTheme="minorHAnsi" w:cstheme="minorHAnsi"/>
        </w:rPr>
        <w:t>Python</w:t>
      </w:r>
      <w:r w:rsidR="006D2865" w:rsidRPr="006D2865">
        <w:rPr>
          <w:rFonts w:asciiTheme="minorHAnsi" w:hAnsiTheme="minorHAnsi" w:cstheme="minorHAnsi"/>
        </w:rPr>
        <w:t xml:space="preserve"> in </w:t>
      </w:r>
      <w:r w:rsidR="006D2865" w:rsidRPr="00FF7D6D">
        <w:rPr>
          <w:rFonts w:asciiTheme="minorHAnsi" w:hAnsiTheme="minorHAnsi" w:cstheme="minorHAnsi"/>
        </w:rPr>
        <w:t>Jupyter Notebook</w:t>
      </w:r>
      <w:r w:rsidR="006D2865" w:rsidRPr="006D2865">
        <w:rPr>
          <w:rFonts w:asciiTheme="minorHAnsi" w:hAnsiTheme="minorHAnsi" w:cstheme="minorHAnsi"/>
        </w:rPr>
        <w:t xml:space="preserve"> that saved the SIT</w:t>
      </w:r>
      <w:r w:rsidR="005D6514">
        <w:rPr>
          <w:rFonts w:asciiTheme="minorHAnsi" w:hAnsiTheme="minorHAnsi" w:cstheme="minorHAnsi"/>
        </w:rPr>
        <w:t>/</w:t>
      </w:r>
      <w:r w:rsidR="006D2865" w:rsidRPr="006D2865">
        <w:rPr>
          <w:rFonts w:asciiTheme="minorHAnsi" w:hAnsiTheme="minorHAnsi" w:cstheme="minorHAnsi"/>
        </w:rPr>
        <w:t xml:space="preserve">UAT time </w:t>
      </w:r>
      <w:r w:rsidR="005D6514">
        <w:rPr>
          <w:rFonts w:asciiTheme="minorHAnsi" w:hAnsiTheme="minorHAnsi" w:cstheme="minorHAnsi"/>
        </w:rPr>
        <w:t>by</w:t>
      </w:r>
      <w:r w:rsidR="006D2865" w:rsidRPr="006D2865">
        <w:rPr>
          <w:rFonts w:asciiTheme="minorHAnsi" w:hAnsiTheme="minorHAnsi" w:cstheme="minorHAnsi"/>
        </w:rPr>
        <w:t xml:space="preserve"> </w:t>
      </w:r>
      <w:r w:rsidR="006D2865" w:rsidRPr="00FF7D6D">
        <w:rPr>
          <w:rFonts w:asciiTheme="minorHAnsi" w:hAnsiTheme="minorHAnsi" w:cstheme="minorHAnsi"/>
        </w:rPr>
        <w:t>4 hours</w:t>
      </w:r>
      <w:r w:rsidR="006D2865" w:rsidRPr="006D2865">
        <w:rPr>
          <w:rFonts w:asciiTheme="minorHAnsi" w:hAnsiTheme="minorHAnsi" w:cstheme="minorHAnsi"/>
        </w:rPr>
        <w:t xml:space="preserve">. </w:t>
      </w:r>
    </w:p>
    <w:p w14:paraId="7157CF19" w14:textId="6934F6A1" w:rsidR="00562E13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Manage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end-to-end ETL</w:t>
      </w:r>
      <w:r w:rsidR="00483526">
        <w:rPr>
          <w:rFonts w:asciiTheme="minorHAnsi" w:hAnsiTheme="minorHAnsi" w:cstheme="minorHAnsi"/>
        </w:rPr>
        <w:t>/ELT</w:t>
      </w:r>
      <w:r w:rsidRPr="00562E13">
        <w:rPr>
          <w:rFonts w:asciiTheme="minorHAnsi" w:hAnsiTheme="minorHAnsi" w:cstheme="minorHAnsi"/>
        </w:rPr>
        <w:t xml:space="preserve"> data migration from source</w:t>
      </w:r>
      <w:r w:rsidR="00640CBB">
        <w:rPr>
          <w:rFonts w:asciiTheme="minorHAnsi" w:hAnsiTheme="minorHAnsi" w:cstheme="minorHAnsi"/>
        </w:rPr>
        <w:t xml:space="preserve">s </w:t>
      </w:r>
      <w:r w:rsidRPr="00562E13">
        <w:rPr>
          <w:rFonts w:asciiTheme="minorHAnsi" w:hAnsiTheme="minorHAnsi" w:cstheme="minorHAnsi"/>
        </w:rPr>
        <w:t xml:space="preserve">like </w:t>
      </w:r>
      <w:r w:rsidRPr="00FF7D6D">
        <w:rPr>
          <w:rFonts w:asciiTheme="minorHAnsi" w:hAnsiTheme="minorHAnsi" w:cstheme="minorHAnsi"/>
        </w:rPr>
        <w:t>BW</w:t>
      </w:r>
      <w:r w:rsidRPr="00562E13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SAP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S4/HANA</w:t>
      </w:r>
      <w:r w:rsidRPr="00562E13">
        <w:rPr>
          <w:rFonts w:asciiTheme="minorHAnsi" w:hAnsiTheme="minorHAnsi" w:cstheme="minorHAnsi"/>
        </w:rPr>
        <w:t xml:space="preserve">, </w:t>
      </w:r>
      <w:r w:rsidR="00640CBB">
        <w:rPr>
          <w:rFonts w:asciiTheme="minorHAnsi" w:hAnsiTheme="minorHAnsi" w:cstheme="minorHAnsi"/>
        </w:rPr>
        <w:t xml:space="preserve">to </w:t>
      </w:r>
      <w:r w:rsidR="00640CBB" w:rsidRPr="00562E13">
        <w:rPr>
          <w:rFonts w:asciiTheme="minorHAnsi" w:hAnsiTheme="minorHAnsi" w:cstheme="minorHAnsi"/>
        </w:rPr>
        <w:t>target</w:t>
      </w:r>
      <w:r w:rsidRPr="00562E13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Oracle</w:t>
      </w:r>
      <w:r w:rsidRPr="00562E13">
        <w:rPr>
          <w:rFonts w:asciiTheme="minorHAnsi" w:hAnsiTheme="minorHAnsi" w:cstheme="minorHAnsi"/>
        </w:rPr>
        <w:t xml:space="preserve"> tables using </w:t>
      </w:r>
      <w:r w:rsidRPr="00FF7D6D">
        <w:rPr>
          <w:rFonts w:asciiTheme="minorHAnsi" w:hAnsiTheme="minorHAnsi" w:cstheme="minorHAnsi"/>
        </w:rPr>
        <w:t>SAP Business Object Data Services (BODS)</w:t>
      </w:r>
      <w:r w:rsidRPr="00562E13">
        <w:rPr>
          <w:rFonts w:asciiTheme="minorHAnsi" w:hAnsiTheme="minorHAnsi" w:cstheme="minorHAnsi"/>
        </w:rPr>
        <w:t xml:space="preserve">. Performed troubleshooting by </w:t>
      </w:r>
      <w:r w:rsidR="001C269A">
        <w:rPr>
          <w:rFonts w:asciiTheme="minorHAnsi" w:hAnsiTheme="minorHAnsi" w:cstheme="minorHAnsi"/>
        </w:rPr>
        <w:t xml:space="preserve">log </w:t>
      </w:r>
      <w:r w:rsidRPr="00562E13">
        <w:rPr>
          <w:rFonts w:asciiTheme="minorHAnsi" w:hAnsiTheme="minorHAnsi" w:cstheme="minorHAnsi"/>
        </w:rPr>
        <w:t>monitoring/root-cause analysis during failures thus triaging the issues avoid</w:t>
      </w:r>
      <w:r w:rsidR="00CC6763">
        <w:rPr>
          <w:rFonts w:asciiTheme="minorHAnsi" w:hAnsiTheme="minorHAnsi" w:cstheme="minorHAnsi"/>
        </w:rPr>
        <w:t>ing</w:t>
      </w:r>
      <w:r w:rsidRPr="00562E13">
        <w:rPr>
          <w:rFonts w:asciiTheme="minorHAnsi" w:hAnsiTheme="minorHAnsi" w:cstheme="minorHAnsi"/>
        </w:rPr>
        <w:t xml:space="preserve"> </w:t>
      </w:r>
      <w:r w:rsidR="001C269A">
        <w:rPr>
          <w:rFonts w:asciiTheme="minorHAnsi" w:hAnsiTheme="minorHAnsi" w:cstheme="minorHAnsi"/>
        </w:rPr>
        <w:t xml:space="preserve">any </w:t>
      </w:r>
      <w:r w:rsidRPr="00562E13">
        <w:rPr>
          <w:rFonts w:asciiTheme="minorHAnsi" w:hAnsiTheme="minorHAnsi" w:cstheme="minorHAnsi"/>
        </w:rPr>
        <w:t>pipeline delay</w:t>
      </w:r>
      <w:r w:rsidR="001C269A">
        <w:rPr>
          <w:rFonts w:asciiTheme="minorHAnsi" w:hAnsiTheme="minorHAnsi" w:cstheme="minorHAnsi"/>
        </w:rPr>
        <w:t>s</w:t>
      </w:r>
      <w:r w:rsidRPr="00562E13">
        <w:rPr>
          <w:rFonts w:asciiTheme="minorHAnsi" w:hAnsiTheme="minorHAnsi" w:cstheme="minorHAnsi"/>
        </w:rPr>
        <w:t xml:space="preserve">. </w:t>
      </w:r>
    </w:p>
    <w:p w14:paraId="215215A8" w14:textId="042DBF53" w:rsidR="009E3D85" w:rsidRDefault="008C371D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Migrated </w:t>
      </w:r>
      <w:r w:rsidR="006B2E19">
        <w:rPr>
          <w:rFonts w:asciiTheme="minorHAnsi" w:hAnsiTheme="minorHAnsi" w:cstheme="minorHAnsi"/>
        </w:rPr>
        <w:t xml:space="preserve">healthcare related </w:t>
      </w:r>
      <w:r>
        <w:rPr>
          <w:rFonts w:asciiTheme="minorHAnsi" w:hAnsiTheme="minorHAnsi" w:cstheme="minorHAnsi"/>
        </w:rPr>
        <w:t>data</w:t>
      </w:r>
      <w:r w:rsidR="009E3D85" w:rsidRPr="009E3D85">
        <w:rPr>
          <w:rFonts w:asciiTheme="minorHAnsi" w:hAnsiTheme="minorHAnsi" w:cstheme="minorHAnsi"/>
        </w:rPr>
        <w:t xml:space="preserve"> from </w:t>
      </w:r>
      <w:r w:rsidR="009E3D85" w:rsidRPr="00FF7D6D">
        <w:rPr>
          <w:rFonts w:asciiTheme="minorHAnsi" w:hAnsiTheme="minorHAnsi" w:cstheme="minorHAnsi"/>
        </w:rPr>
        <w:t>IBM AIX</w:t>
      </w:r>
      <w:r w:rsidR="009E3D85" w:rsidRPr="009E3D85">
        <w:rPr>
          <w:rFonts w:asciiTheme="minorHAnsi" w:hAnsiTheme="minorHAnsi" w:cstheme="minorHAnsi"/>
        </w:rPr>
        <w:t xml:space="preserve"> to Linux using </w:t>
      </w:r>
      <w:r w:rsidR="009E3D85" w:rsidRPr="00FF7D6D">
        <w:rPr>
          <w:rFonts w:asciiTheme="minorHAnsi" w:hAnsiTheme="minorHAnsi" w:cstheme="minorHAnsi"/>
        </w:rPr>
        <w:t>SAS Administration</w:t>
      </w:r>
      <w:r w:rsidR="009E3D85" w:rsidRPr="009E3D85">
        <w:rPr>
          <w:rFonts w:asciiTheme="minorHAnsi" w:hAnsiTheme="minorHAnsi" w:cstheme="minorHAnsi"/>
        </w:rPr>
        <w:t xml:space="preserve"> tool and </w:t>
      </w:r>
      <w:r w:rsidR="009E3D85" w:rsidRPr="00FF7D6D">
        <w:rPr>
          <w:rFonts w:asciiTheme="minorHAnsi" w:hAnsiTheme="minorHAnsi" w:cstheme="minorHAnsi"/>
        </w:rPr>
        <w:t>Putty</w:t>
      </w:r>
      <w:r w:rsidR="009E3D85" w:rsidRPr="009E3D85">
        <w:rPr>
          <w:rFonts w:asciiTheme="minorHAnsi" w:hAnsiTheme="minorHAnsi" w:cstheme="minorHAnsi"/>
        </w:rPr>
        <w:t>.</w:t>
      </w:r>
    </w:p>
    <w:p w14:paraId="2DCFC64C" w14:textId="54266477" w:rsidR="00786686" w:rsidRP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8441D0">
        <w:rPr>
          <w:rFonts w:asciiTheme="minorHAnsi" w:hAnsiTheme="minorHAnsi" w:cstheme="minorHAnsi"/>
        </w:rPr>
        <w:t>Analyzed financial KPIs related to healthcare billing,</w:t>
      </w:r>
      <w:r>
        <w:rPr>
          <w:rFonts w:asciiTheme="minorHAnsi" w:hAnsiTheme="minorHAnsi" w:cstheme="minorHAnsi"/>
        </w:rPr>
        <w:t xml:space="preserve"> budget,</w:t>
      </w:r>
      <w:r w:rsidRPr="008441D0">
        <w:rPr>
          <w:rFonts w:asciiTheme="minorHAnsi" w:hAnsiTheme="minorHAnsi" w:cstheme="minorHAnsi"/>
        </w:rPr>
        <w:t xml:space="preserve"> forecasted claims trends, </w:t>
      </w:r>
      <w:r>
        <w:rPr>
          <w:rFonts w:asciiTheme="minorHAnsi" w:hAnsiTheme="minorHAnsi" w:cstheme="minorHAnsi"/>
        </w:rPr>
        <w:t xml:space="preserve">created reports and </w:t>
      </w:r>
      <w:r w:rsidRPr="008441D0">
        <w:rPr>
          <w:rFonts w:asciiTheme="minorHAnsi" w:hAnsiTheme="minorHAnsi" w:cstheme="minorHAnsi"/>
        </w:rPr>
        <w:t>optimized cost projections using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Power BI</w:t>
      </w:r>
      <w:r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SQL</w:t>
      </w:r>
      <w:r>
        <w:rPr>
          <w:rFonts w:asciiTheme="minorHAnsi" w:hAnsiTheme="minorHAnsi" w:cstheme="minorHAnsi"/>
        </w:rPr>
        <w:t xml:space="preserve">. </w:t>
      </w:r>
    </w:p>
    <w:p w14:paraId="238A63B0" w14:textId="7C265B6E" w:rsidR="00562E13" w:rsidRPr="00746E0C" w:rsidRDefault="00562E13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562E13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562E13">
        <w:rPr>
          <w:rFonts w:asciiTheme="minorHAnsi" w:hAnsiTheme="minorHAnsi" w:cstheme="minorHAnsi"/>
        </w:rPr>
        <w:t xml:space="preserve"> customer accounts</w:t>
      </w:r>
      <w:r w:rsidR="00D90E0F">
        <w:rPr>
          <w:rFonts w:asciiTheme="minorHAnsi" w:hAnsiTheme="minorHAnsi" w:cstheme="minorHAnsi"/>
        </w:rPr>
        <w:t xml:space="preserve"> and </w:t>
      </w:r>
      <w:r w:rsidRPr="00562E13">
        <w:rPr>
          <w:rFonts w:asciiTheme="minorHAnsi" w:hAnsiTheme="minorHAnsi" w:cstheme="minorHAnsi"/>
        </w:rPr>
        <w:t xml:space="preserve">devices discrepancies in the Billing (Gateway), Unified Inventory (UIM), Broadband Provisioning System (BPS) using </w:t>
      </w:r>
      <w:r w:rsidRPr="00FF7D6D">
        <w:rPr>
          <w:rFonts w:asciiTheme="minorHAnsi" w:hAnsiTheme="minorHAnsi" w:cstheme="minorHAnsi"/>
        </w:rPr>
        <w:t>PL/SQL</w:t>
      </w:r>
      <w:r w:rsidR="00214FFC">
        <w:rPr>
          <w:rFonts w:asciiTheme="minorHAnsi" w:hAnsiTheme="minorHAnsi" w:cstheme="minorHAnsi"/>
        </w:rPr>
        <w:t xml:space="preserve">, </w:t>
      </w:r>
      <w:r w:rsidRPr="00FF7D6D">
        <w:rPr>
          <w:rFonts w:asciiTheme="minorHAnsi" w:hAnsiTheme="minorHAnsi" w:cstheme="minorHAnsi"/>
        </w:rPr>
        <w:t>Tableau</w:t>
      </w:r>
      <w:r w:rsidRPr="00562E13">
        <w:rPr>
          <w:rFonts w:asciiTheme="minorHAnsi" w:hAnsiTheme="minorHAnsi" w:cstheme="minorHAnsi"/>
        </w:rPr>
        <w:t xml:space="preserve"> to</w:t>
      </w:r>
      <w:r w:rsidR="00A64C62">
        <w:rPr>
          <w:rFonts w:asciiTheme="minorHAnsi" w:hAnsiTheme="minorHAnsi" w:cstheme="minorHAnsi"/>
        </w:rPr>
        <w:t xml:space="preserve"> build </w:t>
      </w:r>
      <w:r w:rsidR="00966BB0">
        <w:rPr>
          <w:rFonts w:asciiTheme="minorHAnsi" w:hAnsiTheme="minorHAnsi" w:cstheme="minorHAnsi"/>
        </w:rPr>
        <w:t>a</w:t>
      </w:r>
      <w:r w:rsidR="00A64C62">
        <w:rPr>
          <w:rFonts w:asciiTheme="minorHAnsi" w:hAnsiTheme="minorHAnsi" w:cstheme="minorHAnsi"/>
        </w:rPr>
        <w:t xml:space="preserve"> solution.</w:t>
      </w:r>
    </w:p>
    <w:p w14:paraId="51AC457B" w14:textId="58F26596" w:rsidR="008F42D4" w:rsidRPr="002E02D0" w:rsidRDefault="002D0774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E02D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F5250A" w:rsidRPr="002E02D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8E67EAA" w14:textId="73577533" w:rsidR="002661F5" w:rsidRDefault="00F26064" w:rsidP="002661F5">
      <w:pPr>
        <w:pStyle w:val="ListParagraph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E02D0">
        <w:rPr>
          <w:rFonts w:asciiTheme="minorHAnsi" w:hAnsiTheme="minorHAnsi" w:cstheme="minorHAnsi"/>
          <w:b/>
          <w:bCs/>
        </w:rPr>
        <w:t>Ana-Data Consulting Inc</w:t>
      </w:r>
      <w:r w:rsidR="002661F5">
        <w:rPr>
          <w:rFonts w:asciiTheme="minorHAnsi" w:hAnsiTheme="minorHAnsi" w:cstheme="minorHAnsi"/>
          <w:b/>
          <w:bCs/>
        </w:rPr>
        <w:t>, NJ</w:t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</w:r>
      <w:r w:rsidR="002661F5">
        <w:rPr>
          <w:rFonts w:asciiTheme="minorHAnsi" w:hAnsiTheme="minorHAnsi" w:cstheme="minorHAnsi"/>
          <w:b/>
          <w:bCs/>
        </w:rPr>
        <w:tab/>
        <w:t xml:space="preserve">      </w:t>
      </w:r>
      <w:r w:rsidR="002661F5" w:rsidRPr="002E02D0">
        <w:rPr>
          <w:rFonts w:asciiTheme="minorHAnsi" w:hAnsiTheme="minorHAnsi" w:cstheme="minorHAnsi"/>
          <w:b/>
          <w:bCs/>
        </w:rPr>
        <w:t>June 2019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Feb 2020</w:t>
      </w:r>
    </w:p>
    <w:p w14:paraId="7EA81D03" w14:textId="62302BF0" w:rsidR="005F5B5F" w:rsidRDefault="00A275CD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5F5B5F" w:rsidRPr="002E02D0">
        <w:rPr>
          <w:rFonts w:asciiTheme="minorHAnsi" w:hAnsiTheme="minorHAnsi" w:cstheme="minorHAnsi"/>
          <w:b/>
          <w:bCs/>
        </w:rPr>
        <w:t>Data Analyst</w:t>
      </w:r>
      <w:r w:rsidR="00D44292">
        <w:rPr>
          <w:rFonts w:asciiTheme="minorHAnsi" w:hAnsiTheme="minorHAnsi" w:cstheme="minorHAnsi"/>
          <w:b/>
          <w:bCs/>
        </w:rPr>
        <w:t xml:space="preserve">  </w:t>
      </w:r>
    </w:p>
    <w:p w14:paraId="362CCEB7" w14:textId="4AA76D0A" w:rsidR="002661F5" w:rsidRDefault="002661F5" w:rsidP="00FF7D6D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6C259E7A" w14:textId="387F5B50" w:rsidR="00CF575B" w:rsidRDefault="00CF575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F575B">
        <w:rPr>
          <w:rFonts w:asciiTheme="minorHAnsi" w:hAnsiTheme="minorHAnsi" w:cstheme="minorHAnsi"/>
        </w:rPr>
        <w:t>Analyze</w:t>
      </w:r>
      <w:r w:rsidR="00BF1775">
        <w:rPr>
          <w:rFonts w:asciiTheme="minorHAnsi" w:hAnsiTheme="minorHAnsi" w:cstheme="minorHAnsi"/>
        </w:rPr>
        <w:t>d</w:t>
      </w:r>
      <w:r w:rsidRPr="00CF575B">
        <w:rPr>
          <w:rFonts w:asciiTheme="minorHAnsi" w:hAnsiTheme="minorHAnsi" w:cstheme="minorHAnsi"/>
        </w:rPr>
        <w:t xml:space="preserve"> total annual returns of JP Morgan’s Emerging Market Bond Index investment data based on Moody's bond factors for developing countries using </w:t>
      </w:r>
      <w:r w:rsidRPr="00FF7D6D">
        <w:rPr>
          <w:rFonts w:asciiTheme="minorHAnsi" w:hAnsiTheme="minorHAnsi" w:cstheme="minorHAnsi"/>
        </w:rPr>
        <w:t>Excel</w:t>
      </w:r>
      <w:r w:rsidRPr="00CF575B">
        <w:rPr>
          <w:rFonts w:asciiTheme="minorHAnsi" w:hAnsiTheme="minorHAnsi" w:cstheme="minorHAnsi"/>
        </w:rPr>
        <w:t xml:space="preserve"> and performed regression and clustering analysis</w:t>
      </w:r>
      <w:r w:rsidR="00276B51">
        <w:rPr>
          <w:rFonts w:asciiTheme="minorHAnsi" w:hAnsiTheme="minorHAnsi" w:cstheme="minorHAnsi"/>
        </w:rPr>
        <w:t xml:space="preserve"> </w:t>
      </w:r>
      <w:r w:rsidR="00276B51" w:rsidRPr="00FF7D6D">
        <w:rPr>
          <w:rFonts w:asciiTheme="minorHAnsi" w:hAnsiTheme="minorHAnsi" w:cstheme="minorHAnsi"/>
        </w:rPr>
        <w:t>ML</w:t>
      </w:r>
      <w:r w:rsidR="00276B51">
        <w:rPr>
          <w:rFonts w:asciiTheme="minorHAnsi" w:hAnsiTheme="minorHAnsi" w:cstheme="minorHAnsi"/>
        </w:rPr>
        <w:t xml:space="preserve"> models and </w:t>
      </w:r>
      <w:r w:rsidR="00356183">
        <w:rPr>
          <w:rFonts w:asciiTheme="minorHAnsi" w:hAnsiTheme="minorHAnsi" w:cstheme="minorHAnsi"/>
        </w:rPr>
        <w:t xml:space="preserve">statistical </w:t>
      </w:r>
      <w:r w:rsidR="00276B51">
        <w:rPr>
          <w:rFonts w:asciiTheme="minorHAnsi" w:hAnsiTheme="minorHAnsi" w:cstheme="minorHAnsi"/>
        </w:rPr>
        <w:t>algorithms</w:t>
      </w:r>
      <w:r w:rsidRPr="00CF575B">
        <w:rPr>
          <w:rFonts w:asciiTheme="minorHAnsi" w:hAnsiTheme="minorHAnsi" w:cstheme="minorHAnsi"/>
        </w:rPr>
        <w:t xml:space="preserve"> in </w:t>
      </w:r>
      <w:r w:rsidR="00245937" w:rsidRPr="00FF7D6D">
        <w:rPr>
          <w:rFonts w:asciiTheme="minorHAnsi" w:hAnsiTheme="minorHAnsi" w:cstheme="minorHAnsi"/>
        </w:rPr>
        <w:t>R</w:t>
      </w:r>
      <w:r w:rsidR="00245937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Python</w:t>
      </w:r>
      <w:r w:rsidRPr="00CF575B">
        <w:rPr>
          <w:rFonts w:asciiTheme="minorHAnsi" w:hAnsiTheme="minorHAnsi" w:cstheme="minorHAnsi"/>
        </w:rPr>
        <w:t xml:space="preserve"> thus delivered actionable insights on emerging market bonds, improving investment strategy and risk assessment accuracy.</w:t>
      </w:r>
    </w:p>
    <w:p w14:paraId="3DFA2C44" w14:textId="406DDBDA" w:rsidR="004459AB" w:rsidRDefault="004459AB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961561">
        <w:rPr>
          <w:rFonts w:asciiTheme="minorHAnsi" w:hAnsiTheme="minorHAnsi" w:cstheme="minorHAnsi"/>
        </w:rPr>
        <w:t>Analyze</w:t>
      </w:r>
      <w:r>
        <w:rPr>
          <w:rFonts w:asciiTheme="minorHAnsi" w:hAnsiTheme="minorHAnsi" w:cstheme="minorHAnsi"/>
        </w:rPr>
        <w:t>d</w:t>
      </w:r>
      <w:r w:rsidRPr="00961561">
        <w:rPr>
          <w:rFonts w:asciiTheme="minorHAnsi" w:hAnsiTheme="minorHAnsi" w:cstheme="minorHAnsi"/>
        </w:rPr>
        <w:t xml:space="preserve"> complex </w:t>
      </w:r>
      <w:r w:rsidRPr="00FF7D6D">
        <w:rPr>
          <w:rFonts w:asciiTheme="minorHAnsi" w:hAnsiTheme="minorHAnsi" w:cstheme="minorHAnsi"/>
        </w:rPr>
        <w:t>CRM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e-commerce </w:t>
      </w:r>
      <w:r w:rsidRPr="00961561">
        <w:rPr>
          <w:rFonts w:asciiTheme="minorHAnsi" w:hAnsiTheme="minorHAnsi" w:cstheme="minorHAnsi"/>
        </w:rPr>
        <w:t xml:space="preserve">sales data </w:t>
      </w:r>
      <w:r>
        <w:rPr>
          <w:rFonts w:asciiTheme="minorHAnsi" w:hAnsiTheme="minorHAnsi" w:cstheme="minorHAnsi"/>
        </w:rPr>
        <w:t xml:space="preserve">for a Super Store </w:t>
      </w:r>
      <w:r w:rsidRPr="00961561">
        <w:rPr>
          <w:rFonts w:asciiTheme="minorHAnsi" w:hAnsiTheme="minorHAnsi" w:cstheme="minorHAnsi"/>
        </w:rPr>
        <w:t xml:space="preserve">by creating </w:t>
      </w:r>
      <w:r w:rsidRPr="00FF7D6D">
        <w:rPr>
          <w:rFonts w:asciiTheme="minorHAnsi" w:hAnsiTheme="minorHAnsi" w:cstheme="minorHAnsi"/>
        </w:rPr>
        <w:t>DAX</w:t>
      </w:r>
      <w:r w:rsidRPr="00961561">
        <w:rPr>
          <w:rFonts w:asciiTheme="minorHAnsi" w:hAnsiTheme="minorHAnsi" w:cstheme="minorHAnsi"/>
        </w:rPr>
        <w:t xml:space="preserve"> commands </w:t>
      </w:r>
      <w:r>
        <w:rPr>
          <w:rFonts w:asciiTheme="minorHAnsi" w:hAnsiTheme="minorHAnsi" w:cstheme="minorHAnsi"/>
        </w:rPr>
        <w:t>and</w:t>
      </w:r>
      <w:r w:rsidRPr="00961561">
        <w:rPr>
          <w:rFonts w:asciiTheme="minorHAnsi" w:hAnsiTheme="minorHAnsi" w:cstheme="minorHAnsi"/>
        </w:rPr>
        <w:t xml:space="preserve"> interactive</w:t>
      </w:r>
      <w:r>
        <w:rPr>
          <w:rFonts w:asciiTheme="minorHAnsi" w:hAnsiTheme="minorHAnsi" w:cstheme="minorHAnsi"/>
        </w:rPr>
        <w:t xml:space="preserve">/scalable </w:t>
      </w:r>
      <w:r w:rsidRPr="00961561">
        <w:rPr>
          <w:rFonts w:asciiTheme="minorHAnsi" w:hAnsiTheme="minorHAnsi" w:cstheme="minorHAnsi"/>
        </w:rPr>
        <w:t xml:space="preserve">dashboards </w:t>
      </w:r>
      <w:r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Power BI</w:t>
      </w:r>
      <w:r w:rsidRPr="009615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="009452E7">
        <w:rPr>
          <w:rFonts w:asciiTheme="minorHAnsi" w:hAnsiTheme="minorHAnsi" w:cstheme="minorHAnsi"/>
        </w:rPr>
        <w:t>the company’s</w:t>
      </w:r>
      <w:r>
        <w:rPr>
          <w:rFonts w:asciiTheme="minorHAnsi" w:hAnsiTheme="minorHAnsi" w:cstheme="minorHAnsi"/>
        </w:rPr>
        <w:t xml:space="preserve"> web server to measure</w:t>
      </w:r>
      <w:r w:rsidRPr="00961561">
        <w:rPr>
          <w:rFonts w:asciiTheme="minorHAnsi" w:hAnsiTheme="minorHAnsi" w:cstheme="minorHAnsi"/>
        </w:rPr>
        <w:t xml:space="preserve"> metrics like sales variance, trend, </w:t>
      </w:r>
      <w:r>
        <w:rPr>
          <w:rFonts w:asciiTheme="minorHAnsi" w:hAnsiTheme="minorHAnsi" w:cstheme="minorHAnsi"/>
        </w:rPr>
        <w:t xml:space="preserve">forecasting, </w:t>
      </w:r>
      <w:r w:rsidRPr="00961561">
        <w:rPr>
          <w:rFonts w:asciiTheme="minorHAnsi" w:hAnsiTheme="minorHAnsi" w:cstheme="minorHAnsi"/>
        </w:rPr>
        <w:t>customer retention, current and previous year transactions, high selling product and give recommendations to clients</w:t>
      </w:r>
      <w:r>
        <w:rPr>
          <w:rFonts w:asciiTheme="minorHAnsi" w:hAnsiTheme="minorHAnsi" w:cstheme="minorHAnsi"/>
        </w:rPr>
        <w:t xml:space="preserve">. This </w:t>
      </w:r>
      <w:r w:rsidRPr="00961561">
        <w:rPr>
          <w:rFonts w:asciiTheme="minorHAnsi" w:hAnsiTheme="minorHAnsi" w:cstheme="minorHAnsi"/>
        </w:rPr>
        <w:t xml:space="preserve">enabled data-driven sales decisions with real-time sales performance, improving business visibility </w:t>
      </w:r>
      <w:r>
        <w:rPr>
          <w:rFonts w:asciiTheme="minorHAnsi" w:hAnsiTheme="minorHAnsi" w:cstheme="minorHAnsi"/>
        </w:rPr>
        <w:t xml:space="preserve">and </w:t>
      </w:r>
      <w:r w:rsidRPr="00961561">
        <w:rPr>
          <w:rFonts w:asciiTheme="minorHAnsi" w:hAnsiTheme="minorHAnsi" w:cstheme="minorHAnsi"/>
        </w:rPr>
        <w:t>tracking customer retention</w:t>
      </w:r>
      <w:r>
        <w:rPr>
          <w:rFonts w:asciiTheme="minorHAnsi" w:hAnsiTheme="minorHAnsi" w:cstheme="minorHAnsi"/>
        </w:rPr>
        <w:t>.</w:t>
      </w:r>
    </w:p>
    <w:p w14:paraId="0C4337FC" w14:textId="77777777" w:rsidR="00786686" w:rsidRDefault="00786686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C16081">
        <w:rPr>
          <w:rFonts w:asciiTheme="minorHAnsi" w:hAnsiTheme="minorHAnsi" w:cstheme="minorHAnsi"/>
        </w:rPr>
        <w:t>Document</w:t>
      </w:r>
      <w:r>
        <w:rPr>
          <w:rFonts w:asciiTheme="minorHAnsi" w:hAnsiTheme="minorHAnsi" w:cstheme="minorHAnsi"/>
        </w:rPr>
        <w:t>ed</w:t>
      </w:r>
      <w:r w:rsidRPr="00C16081">
        <w:rPr>
          <w:rFonts w:asciiTheme="minorHAnsi" w:hAnsiTheme="minorHAnsi" w:cstheme="minorHAnsi"/>
        </w:rPr>
        <w:t xml:space="preserve"> all the project activities, created reports, and presented them to the client on weekly basis thus enhanced stakeholder engagement and project transparency through presentations.</w:t>
      </w:r>
    </w:p>
    <w:p w14:paraId="3076D2B0" w14:textId="03E2C25E" w:rsidR="00FE1CB3" w:rsidRDefault="004923E7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923E7">
        <w:rPr>
          <w:rFonts w:asciiTheme="minorHAnsi" w:hAnsiTheme="minorHAnsi" w:cstheme="minorHAnsi"/>
        </w:rPr>
        <w:t xml:space="preserve">Performed Heart Disease analysis using </w:t>
      </w:r>
      <w:r w:rsidRPr="00FF7D6D">
        <w:rPr>
          <w:rFonts w:asciiTheme="minorHAnsi" w:hAnsiTheme="minorHAnsi" w:cstheme="minorHAnsi"/>
        </w:rPr>
        <w:t>ML</w:t>
      </w:r>
      <w:r w:rsidRPr="004923E7"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algorithms</w:t>
      </w:r>
      <w:r w:rsidRPr="004923E7">
        <w:rPr>
          <w:rFonts w:asciiTheme="minorHAnsi" w:hAnsiTheme="minorHAnsi" w:cstheme="minorHAnsi"/>
        </w:rPr>
        <w:t xml:space="preserve"> to identify age and health factors that cause heart attack. Designed </w:t>
      </w:r>
      <w:r w:rsidRPr="00FF7D6D">
        <w:rPr>
          <w:rFonts w:asciiTheme="minorHAnsi" w:hAnsiTheme="minorHAnsi" w:cstheme="minorHAnsi"/>
        </w:rPr>
        <w:t>Power BI</w:t>
      </w:r>
      <w:r w:rsidRPr="004923E7">
        <w:rPr>
          <w:rFonts w:asciiTheme="minorHAnsi" w:hAnsiTheme="minorHAnsi" w:cstheme="minorHAnsi"/>
        </w:rPr>
        <w:t xml:space="preserve"> dashboard that the users can utilize to build preventive measures. Later integrated with </w:t>
      </w:r>
      <w:r w:rsidRPr="00FF7D6D">
        <w:rPr>
          <w:rFonts w:asciiTheme="minorHAnsi" w:hAnsiTheme="minorHAnsi" w:cstheme="minorHAnsi"/>
        </w:rPr>
        <w:t>AI</w:t>
      </w:r>
      <w:r w:rsidRPr="004923E7">
        <w:rPr>
          <w:rFonts w:asciiTheme="minorHAnsi" w:hAnsiTheme="minorHAnsi" w:cstheme="minorHAnsi"/>
        </w:rPr>
        <w:t xml:space="preserve"> that helped in detecting the possibilities at an earlier stage.</w:t>
      </w:r>
    </w:p>
    <w:p w14:paraId="20FD2E2E" w14:textId="77777777" w:rsidR="009452E7" w:rsidRPr="009452E7" w:rsidRDefault="009452E7" w:rsidP="00FF7D6D">
      <w:pPr>
        <w:pStyle w:val="ListParagraph"/>
        <w:tabs>
          <w:tab w:val="left" w:pos="8393"/>
        </w:tabs>
        <w:ind w:left="0" w:firstLine="0"/>
        <w:rPr>
          <w:rFonts w:asciiTheme="minorHAnsi" w:hAnsiTheme="minorHAnsi" w:cstheme="minorHAnsi"/>
        </w:rPr>
      </w:pPr>
    </w:p>
    <w:p w14:paraId="355E4B31" w14:textId="5267610A" w:rsidR="00F26064" w:rsidRPr="002E02D0" w:rsidRDefault="00F26064" w:rsidP="002661F5">
      <w:pPr>
        <w:jc w:val="both"/>
        <w:rPr>
          <w:rFonts w:asciiTheme="minorHAnsi" w:hAnsiTheme="minorHAnsi" w:cstheme="minorHAnsi"/>
          <w:b/>
        </w:rPr>
      </w:pPr>
      <w:r w:rsidRPr="002E02D0">
        <w:rPr>
          <w:rFonts w:asciiTheme="minorHAnsi" w:hAnsiTheme="minorHAnsi" w:cstheme="minorHAnsi"/>
          <w:b/>
        </w:rPr>
        <w:t>Tata Consultancy Services Pvt. Ltd</w:t>
      </w:r>
      <w:r w:rsidR="005755CB">
        <w:rPr>
          <w:rFonts w:asciiTheme="minorHAnsi" w:hAnsiTheme="minorHAnsi" w:cstheme="minorHAnsi"/>
          <w:b/>
        </w:rPr>
        <w:t>,</w:t>
      </w:r>
      <w:r w:rsidR="00390EB5">
        <w:rPr>
          <w:rFonts w:asciiTheme="minorHAnsi" w:hAnsiTheme="minorHAnsi" w:cstheme="minorHAnsi"/>
          <w:b/>
        </w:rPr>
        <w:t xml:space="preserve"> India</w:t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</w:r>
      <w:r w:rsidR="002661F5">
        <w:rPr>
          <w:rFonts w:asciiTheme="minorHAnsi" w:hAnsiTheme="minorHAnsi" w:cstheme="minorHAnsi"/>
          <w:b/>
        </w:rPr>
        <w:tab/>
        <w:t xml:space="preserve">       </w:t>
      </w:r>
      <w:r w:rsidR="002661F5" w:rsidRPr="002E02D0">
        <w:rPr>
          <w:rFonts w:asciiTheme="minorHAnsi" w:hAnsiTheme="minorHAnsi" w:cstheme="minorHAnsi"/>
          <w:b/>
          <w:bCs/>
        </w:rPr>
        <w:t>Jun 2016</w:t>
      </w:r>
      <w:r w:rsidR="002661F5">
        <w:rPr>
          <w:rFonts w:asciiTheme="minorHAnsi" w:hAnsiTheme="minorHAnsi" w:cstheme="minorHAnsi"/>
          <w:b/>
          <w:bCs/>
        </w:rPr>
        <w:t xml:space="preserve"> </w:t>
      </w:r>
      <w:r w:rsidR="002661F5" w:rsidRPr="002E02D0">
        <w:rPr>
          <w:rFonts w:asciiTheme="minorHAnsi" w:hAnsiTheme="minorHAnsi" w:cstheme="minorHAnsi"/>
          <w:b/>
          <w:bCs/>
        </w:rPr>
        <w:t>- Aug 2018</w:t>
      </w:r>
    </w:p>
    <w:p w14:paraId="7D7757D6" w14:textId="4AD343A7" w:rsidR="00F26064" w:rsidRDefault="00A275CD" w:rsidP="00FF7D6D">
      <w:pPr>
        <w:tabs>
          <w:tab w:val="left" w:pos="8393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Role: </w:t>
      </w:r>
      <w:r w:rsidR="00F26064" w:rsidRPr="002E02D0">
        <w:rPr>
          <w:rFonts w:asciiTheme="minorHAnsi" w:hAnsiTheme="minorHAnsi" w:cstheme="minorHAnsi"/>
          <w:b/>
        </w:rPr>
        <w:t>Data Engineer</w:t>
      </w:r>
      <w:r w:rsidR="00882B91" w:rsidRPr="002E02D0">
        <w:rPr>
          <w:rFonts w:asciiTheme="minorHAnsi" w:hAnsiTheme="minorHAnsi" w:cstheme="minorHAnsi"/>
          <w:b/>
        </w:rPr>
        <w:t xml:space="preserve"> </w:t>
      </w:r>
    </w:p>
    <w:p w14:paraId="30CAF71A" w14:textId="5C411F92" w:rsidR="002661F5" w:rsidRDefault="002661F5" w:rsidP="002661F5">
      <w:pPr>
        <w:pStyle w:val="ListParagraph"/>
        <w:tabs>
          <w:tab w:val="left" w:pos="8153"/>
        </w:tabs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2661F5">
        <w:rPr>
          <w:rFonts w:asciiTheme="minorHAnsi" w:hAnsiTheme="minorHAnsi" w:cstheme="minorHAnsi"/>
          <w:b/>
          <w:bCs/>
        </w:rPr>
        <w:t>Responsibilities:</w:t>
      </w:r>
    </w:p>
    <w:p w14:paraId="3754D967" w14:textId="77777777" w:rsidR="009A4AC9" w:rsidRPr="004858D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Analyzed </w:t>
      </w:r>
      <w:r w:rsidRPr="002152E3">
        <w:rPr>
          <w:rFonts w:asciiTheme="minorHAnsi" w:hAnsiTheme="minorHAnsi" w:cstheme="minorHAnsi"/>
        </w:rPr>
        <w:t>data, generate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reports, and create</w:t>
      </w:r>
      <w:r>
        <w:rPr>
          <w:rFonts w:asciiTheme="minorHAnsi" w:hAnsiTheme="minorHAnsi" w:cstheme="minorHAnsi"/>
        </w:rPr>
        <w:t>d</w:t>
      </w:r>
      <w:r w:rsidRPr="002152E3">
        <w:rPr>
          <w:rFonts w:asciiTheme="minorHAnsi" w:hAnsiTheme="minorHAnsi" w:cstheme="minorHAnsi"/>
        </w:rPr>
        <w:t xml:space="preserve"> visualizations for informed decision-making</w:t>
      </w:r>
      <w:r>
        <w:rPr>
          <w:rFonts w:asciiTheme="minorHAnsi" w:hAnsiTheme="minorHAnsi" w:cstheme="minorHAnsi"/>
        </w:rPr>
        <w:t xml:space="preserve"> using </w:t>
      </w:r>
      <w:r w:rsidRPr="00FF7D6D">
        <w:rPr>
          <w:rFonts w:asciiTheme="minorHAnsi" w:hAnsiTheme="minorHAnsi" w:cstheme="minorHAnsi"/>
        </w:rPr>
        <w:t>SAP Business Intelligence (BI)</w:t>
      </w:r>
      <w:r w:rsidRPr="002152E3">
        <w:rPr>
          <w:rFonts w:asciiTheme="minorHAnsi" w:hAnsiTheme="minorHAnsi" w:cstheme="minorHAnsi"/>
        </w:rPr>
        <w:t xml:space="preserve"> tool</w:t>
      </w:r>
      <w:r>
        <w:rPr>
          <w:rFonts w:asciiTheme="minorHAnsi" w:hAnsiTheme="minorHAnsi" w:cstheme="minorHAnsi"/>
        </w:rPr>
        <w:t>.</w:t>
      </w:r>
    </w:p>
    <w:p w14:paraId="4D25285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Managed</w:t>
      </w:r>
      <w:r w:rsidRPr="002E02D0">
        <w:rPr>
          <w:rFonts w:asciiTheme="minorHAnsi" w:hAnsiTheme="minorHAnsi" w:cstheme="minorHAnsi"/>
        </w:rPr>
        <w:t xml:space="preserve"> DR and critical Production migration activities using </w:t>
      </w:r>
      <w:r w:rsidRPr="00FF7D6D">
        <w:rPr>
          <w:rFonts w:asciiTheme="minorHAnsi" w:hAnsiTheme="minorHAnsi" w:cstheme="minorHAnsi"/>
        </w:rPr>
        <w:t xml:space="preserve">Informatica PowerCenter </w:t>
      </w:r>
      <w:r w:rsidRPr="009E13F8">
        <w:rPr>
          <w:rFonts w:asciiTheme="minorHAnsi" w:hAnsiTheme="minorHAnsi" w:cstheme="minorHAnsi"/>
        </w:rPr>
        <w:t>ETL</w:t>
      </w:r>
      <w:r w:rsidRPr="00FF7D6D">
        <w:rPr>
          <w:rFonts w:asciiTheme="minorHAnsi" w:hAnsiTheme="minorHAnsi" w:cstheme="minorHAnsi"/>
        </w:rPr>
        <w:t xml:space="preserve"> </w:t>
      </w:r>
      <w:r w:rsidRPr="000C2DEB">
        <w:rPr>
          <w:rFonts w:asciiTheme="minorHAnsi" w:hAnsiTheme="minorHAnsi" w:cstheme="minorHAnsi"/>
        </w:rPr>
        <w:t>tool</w:t>
      </w:r>
      <w:r w:rsidRPr="002E02D0">
        <w:rPr>
          <w:rFonts w:asciiTheme="minorHAnsi" w:hAnsiTheme="minorHAnsi" w:cstheme="minorHAnsi"/>
        </w:rPr>
        <w:t xml:space="preserve"> and </w:t>
      </w:r>
      <w:r w:rsidRPr="00FF7D6D">
        <w:rPr>
          <w:rFonts w:asciiTheme="minorHAnsi" w:hAnsiTheme="minorHAnsi" w:cstheme="minorHAnsi"/>
        </w:rPr>
        <w:t>Putty</w:t>
      </w:r>
      <w:r>
        <w:rPr>
          <w:rFonts w:asciiTheme="minorHAnsi" w:hAnsiTheme="minorHAnsi" w:cstheme="minorHAnsi"/>
        </w:rPr>
        <w:t xml:space="preserve"> </w:t>
      </w:r>
      <w:r w:rsidRPr="00FF7D6D">
        <w:rPr>
          <w:rFonts w:asciiTheme="minorHAnsi" w:hAnsiTheme="minorHAnsi" w:cstheme="minorHAnsi"/>
        </w:rPr>
        <w:t>Unix</w:t>
      </w:r>
      <w:r w:rsidRPr="002E02D0">
        <w:rPr>
          <w:rFonts w:asciiTheme="minorHAnsi" w:hAnsiTheme="minorHAnsi" w:cstheme="minorHAnsi"/>
        </w:rPr>
        <w:t>. Provided source and target connections, user access to the required database.</w:t>
      </w:r>
    </w:p>
    <w:p w14:paraId="258AAA31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E02D0">
        <w:rPr>
          <w:rFonts w:asciiTheme="minorHAnsi" w:hAnsiTheme="minorHAnsi" w:cstheme="minorHAnsi"/>
        </w:rPr>
        <w:t>Automate</w:t>
      </w:r>
      <w:r>
        <w:rPr>
          <w:rFonts w:asciiTheme="minorHAnsi" w:hAnsiTheme="minorHAnsi" w:cstheme="minorHAnsi"/>
        </w:rPr>
        <w:t>d</w:t>
      </w:r>
      <w:r w:rsidRPr="002E02D0">
        <w:rPr>
          <w:rFonts w:asciiTheme="minorHAnsi" w:hAnsiTheme="minorHAnsi" w:cstheme="minorHAnsi"/>
        </w:rPr>
        <w:t xml:space="preserve"> the migration process which resulted in cost and time savings</w:t>
      </w:r>
      <w:r>
        <w:rPr>
          <w:rFonts w:asciiTheme="minorHAnsi" w:hAnsiTheme="minorHAnsi" w:cstheme="minorHAnsi"/>
        </w:rPr>
        <w:t xml:space="preserve"> up to </w:t>
      </w:r>
      <w:r w:rsidRPr="00FF7D6D">
        <w:rPr>
          <w:rFonts w:asciiTheme="minorHAnsi" w:hAnsiTheme="minorHAnsi" w:cstheme="minorHAnsi"/>
        </w:rPr>
        <w:t>8 hours/day</w:t>
      </w:r>
      <w:r w:rsidRPr="002E02D0">
        <w:rPr>
          <w:rFonts w:asciiTheme="minorHAnsi" w:hAnsiTheme="minorHAnsi" w:cstheme="minorHAnsi"/>
        </w:rPr>
        <w:t>.</w:t>
      </w:r>
    </w:p>
    <w:p w14:paraId="53AFDFEF" w14:textId="77777777" w:rsidR="009A4AC9" w:rsidRPr="00FF7D6D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Monitored</w:t>
      </w:r>
      <w:r w:rsidRPr="002E02D0">
        <w:rPr>
          <w:rFonts w:asciiTheme="minorHAnsi" w:hAnsiTheme="minorHAnsi" w:cstheme="minorHAnsi"/>
        </w:rPr>
        <w:t xml:space="preserve"> data quality</w:t>
      </w:r>
      <w:r>
        <w:rPr>
          <w:rFonts w:asciiTheme="minorHAnsi" w:hAnsiTheme="minorHAnsi" w:cstheme="minorHAnsi"/>
        </w:rPr>
        <w:t xml:space="preserve"> and data integrity</w:t>
      </w:r>
      <w:r w:rsidRPr="00FF7D6D">
        <w:rPr>
          <w:rFonts w:asciiTheme="minorHAnsi" w:hAnsiTheme="minorHAnsi" w:cstheme="minorHAnsi"/>
        </w:rPr>
        <w:t xml:space="preserve"> </w:t>
      </w:r>
      <w:r w:rsidRPr="009A22F1">
        <w:rPr>
          <w:rFonts w:asciiTheme="minorHAnsi" w:hAnsiTheme="minorHAnsi" w:cstheme="minorHAnsi"/>
        </w:rPr>
        <w:t xml:space="preserve">using </w:t>
      </w:r>
      <w:r w:rsidRPr="00FF7D6D">
        <w:rPr>
          <w:rFonts w:asciiTheme="minorHAnsi" w:hAnsiTheme="minorHAnsi" w:cstheme="minorHAnsi"/>
        </w:rPr>
        <w:t>Informatica Data Quality (IDQ)</w:t>
      </w:r>
      <w:r w:rsidRPr="002E02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tool.</w:t>
      </w:r>
    </w:p>
    <w:p w14:paraId="1D2EAE44" w14:textId="77777777" w:rsidR="009A4AC9" w:rsidRPr="009262FC" w:rsidRDefault="009A4AC9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4B4D34">
        <w:rPr>
          <w:rFonts w:asciiTheme="minorHAnsi" w:hAnsiTheme="minorHAnsi" w:cstheme="minorHAnsi"/>
        </w:rPr>
        <w:t>Managed complete lifecycle of data, including creation, storage, usage, and retirement, with a focus on optimizing utility, minimizing costs, and reducing risks using</w:t>
      </w:r>
      <w:r w:rsidRPr="00FF7D6D">
        <w:rPr>
          <w:rFonts w:asciiTheme="minorHAnsi" w:hAnsiTheme="minorHAnsi" w:cstheme="minorHAnsi"/>
        </w:rPr>
        <w:t xml:space="preserve"> Informatica Life Cycle Management (ILM)</w:t>
      </w:r>
      <w:r>
        <w:rPr>
          <w:rFonts w:asciiTheme="minorHAnsi" w:hAnsiTheme="minorHAnsi" w:cstheme="minorHAnsi"/>
        </w:rPr>
        <w:t xml:space="preserve"> tool. This facilitated </w:t>
      </w:r>
      <w:r w:rsidRPr="009262FC">
        <w:rPr>
          <w:rFonts w:asciiTheme="minorHAnsi" w:hAnsiTheme="minorHAnsi" w:cstheme="minorHAnsi"/>
        </w:rPr>
        <w:t>storage optimization, data quality, security</w:t>
      </w:r>
      <w:r>
        <w:rPr>
          <w:rFonts w:asciiTheme="minorHAnsi" w:hAnsiTheme="minorHAnsi" w:cstheme="minorHAnsi"/>
        </w:rPr>
        <w:t xml:space="preserve">, </w:t>
      </w:r>
      <w:r w:rsidRPr="009262FC">
        <w:rPr>
          <w:rFonts w:asciiTheme="minorHAnsi" w:hAnsiTheme="minorHAnsi" w:cstheme="minorHAnsi"/>
        </w:rPr>
        <w:t>data retention</w:t>
      </w:r>
      <w:r>
        <w:rPr>
          <w:rFonts w:asciiTheme="minorHAnsi" w:hAnsiTheme="minorHAnsi" w:cstheme="minorHAnsi"/>
        </w:rPr>
        <w:t xml:space="preserve"> and </w:t>
      </w:r>
      <w:r w:rsidRPr="009262FC">
        <w:rPr>
          <w:rFonts w:asciiTheme="minorHAnsi" w:hAnsiTheme="minorHAnsi" w:cstheme="minorHAnsi"/>
        </w:rPr>
        <w:t>archival.</w:t>
      </w:r>
    </w:p>
    <w:p w14:paraId="5EF21383" w14:textId="7D1AD06D" w:rsidR="003F3CAC" w:rsidRDefault="000E5BC4" w:rsidP="005755CB">
      <w:pPr>
        <w:pStyle w:val="ListParagraph"/>
        <w:numPr>
          <w:ilvl w:val="0"/>
          <w:numId w:val="4"/>
        </w:numPr>
        <w:tabs>
          <w:tab w:val="left" w:pos="8393"/>
        </w:tabs>
        <w:ind w:left="360"/>
        <w:jc w:val="both"/>
        <w:rPr>
          <w:rFonts w:asciiTheme="minorHAnsi" w:hAnsiTheme="minorHAnsi" w:cstheme="minorHAnsi"/>
        </w:rPr>
      </w:pPr>
      <w:r w:rsidRPr="002570CC">
        <w:rPr>
          <w:rFonts w:asciiTheme="minorHAnsi" w:hAnsiTheme="minorHAnsi" w:cstheme="minorHAnsi"/>
        </w:rPr>
        <w:t xml:space="preserve">Documented </w:t>
      </w:r>
      <w:r w:rsidRPr="00FF7D6D">
        <w:rPr>
          <w:rFonts w:asciiTheme="minorHAnsi" w:hAnsiTheme="minorHAnsi" w:cstheme="minorHAnsi"/>
        </w:rPr>
        <w:t xml:space="preserve">change requests </w:t>
      </w:r>
      <w:r w:rsidRPr="00A9735A">
        <w:rPr>
          <w:rFonts w:asciiTheme="minorHAnsi" w:hAnsiTheme="minorHAnsi" w:cstheme="minorHAnsi"/>
        </w:rPr>
        <w:t>and</w:t>
      </w:r>
      <w:r w:rsidRPr="00FF7D6D">
        <w:rPr>
          <w:rFonts w:asciiTheme="minorHAnsi" w:hAnsiTheme="minorHAnsi" w:cstheme="minorHAnsi"/>
        </w:rPr>
        <w:t xml:space="preserve"> incidents</w:t>
      </w:r>
      <w:r w:rsidRPr="002570CC">
        <w:rPr>
          <w:rFonts w:asciiTheme="minorHAnsi" w:hAnsiTheme="minorHAnsi" w:cstheme="minorHAnsi"/>
        </w:rPr>
        <w:t xml:space="preserve"> in </w:t>
      </w:r>
      <w:r w:rsidRPr="00FF7D6D">
        <w:rPr>
          <w:rFonts w:asciiTheme="minorHAnsi" w:hAnsiTheme="minorHAnsi" w:cstheme="minorHAnsi"/>
        </w:rPr>
        <w:t>ServiceNow</w:t>
      </w:r>
      <w:r w:rsidRPr="002570CC">
        <w:rPr>
          <w:rFonts w:asciiTheme="minorHAnsi" w:hAnsiTheme="minorHAnsi" w:cstheme="minorHAnsi"/>
        </w:rPr>
        <w:t>, ensuring audit readiness.</w:t>
      </w:r>
    </w:p>
    <w:p w14:paraId="08BAF324" w14:textId="3533E483" w:rsidR="005755CB" w:rsidRDefault="005755CB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D2502E" w14:textId="795ABF5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6B4326" w14:textId="12FBDAD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307B310" w14:textId="396D4CC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127FBBC" w14:textId="65F13C0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298C57C" w14:textId="69DD2A4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4AC7003" w14:textId="46520B1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4804FB0" w14:textId="597E071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2E25292" w14:textId="4F868FB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8454AA8" w14:textId="154DF8A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B4A098B" w14:textId="125D0DA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6E0EEAC" w14:textId="4E3108C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A29F73B" w14:textId="46FE7CD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07CE86" w14:textId="428AA7A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C4F45C7" w14:textId="6834CA6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C455C22" w14:textId="1BEC5D3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5C0F127" w14:textId="65F04DC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EE447EC" w14:textId="26A7FBE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77BE96" w14:textId="2DD7490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193E6D" w14:textId="5E7CADD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27086B" w14:textId="247AEAD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A90A250" w14:textId="39AF86D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DD5C825" w14:textId="2D6BF09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0F9665D" w14:textId="1AD8B64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6D5C05A" w14:textId="5140E82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217077F" w14:textId="0887592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B72C6C3" w14:textId="0D40122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E04A6BF" w14:textId="437DEC0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0D42E64" w14:textId="7704A37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001714" w14:textId="0681FDB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3EEDF5F" w14:textId="3DFC187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B42E4EC" w14:textId="2054EFD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58247EC" w14:textId="220E1EC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2BE6287" w14:textId="2CD6800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BFB569A" w14:textId="343630A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DF5674A" w14:textId="6A88359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67C7BB6" w14:textId="70A29BC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3F1702" w14:textId="746268F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E6293C3" w14:textId="26CBA8B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E1508BD" w14:textId="37FD2FB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71BB561" w14:textId="4D0A0B6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5652F7D" w14:textId="65DB8E8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2F87D48" w14:textId="01EB06A1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06A0F4D" w14:textId="6FD9DB6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3C22A5A" w14:textId="1ADF79F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A56C636" w14:textId="3DFEB20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F016B8B" w14:textId="2487B6F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5842616" w14:textId="39B5DE7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124C8E9" w14:textId="4B3C5D4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D31CF8" w14:textId="6F0B4E6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FCCA0DD" w14:textId="0843FC1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32B45AA" w14:textId="1E1C6AE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33D8864" w14:textId="2AA63CD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6780B9F" w14:textId="0662A99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21166CB" w14:textId="40A1382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3F46280" w14:textId="517387A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8286351" w14:textId="2076FD1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FD8D71E" w14:textId="0CC1595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8E18DA" w14:textId="165C5BC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038DEFD" w14:textId="50CF94F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69351CD" w14:textId="1CB5FF8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D19115A" w14:textId="15BB505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E06A8C5" w14:textId="7085751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AEADAC9" w14:textId="2ED8379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D9B59C" w14:textId="3618F106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5E3345D" w14:textId="285CD50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C65A0DA" w14:textId="31D871D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794D445" w14:textId="03A0429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628824A" w14:textId="4B1B110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868D93C" w14:textId="1962CCA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E5123A9" w14:textId="09D20F2C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A9CB95D" w14:textId="49800F5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0D914F5" w14:textId="3305D61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1F411F2" w14:textId="0B612A9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9AC7745" w14:textId="58685F4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71D2EB5" w14:textId="75959F2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08A837" w14:textId="4F2A0D3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B4AAD09" w14:textId="1ADCFDE0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B04386B" w14:textId="5BF523A1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664D19F" w14:textId="44CA9D7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0712B4" w14:textId="266559A3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92C7851" w14:textId="5A10747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4501C05" w14:textId="504FC72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1F980D1E" w14:textId="273C0B9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5959BF0" w14:textId="178C183D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48A8BA9" w14:textId="021CD8B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7B3BEBA" w14:textId="35A8A6E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218121C" w14:textId="107B915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F848AC7" w14:textId="4ACCE70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1C7152A" w14:textId="3D83B32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07C3F7A" w14:textId="399BE52A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CB35ECB" w14:textId="78484B3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87A6309" w14:textId="5A36130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784EDAD" w14:textId="719EE28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77656FB1" w14:textId="097AD5E9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486D01D1" w14:textId="18EB9548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0CAA348" w14:textId="18E6B682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65F4594A" w14:textId="6A125155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BC727D5" w14:textId="024FFD2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1B0AFA4" w14:textId="024F0FEF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2E22F6C7" w14:textId="0E61F78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5F62C319" w14:textId="6AE37EFB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48B486A" w14:textId="5E65CD44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0280A3D7" w14:textId="1C1A256E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p w14:paraId="321ABAE4" w14:textId="77777777" w:rsidR="00BD70A9" w:rsidRDefault="00BD70A9" w:rsidP="005755CB">
      <w:pPr>
        <w:tabs>
          <w:tab w:val="left" w:pos="8393"/>
        </w:tabs>
        <w:jc w:val="both"/>
        <w:rPr>
          <w:rFonts w:asciiTheme="minorHAnsi" w:hAnsiTheme="minorHAnsi" w:cstheme="minorHAnsi"/>
        </w:rPr>
      </w:pPr>
    </w:p>
    <w:sectPr w:rsidR="00BD70A9" w:rsidSect="00FF7D6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D4531" w14:textId="77777777" w:rsidR="005435D3" w:rsidRDefault="005435D3" w:rsidP="00233305">
      <w:r>
        <w:separator/>
      </w:r>
    </w:p>
  </w:endnote>
  <w:endnote w:type="continuationSeparator" w:id="0">
    <w:p w14:paraId="558F2101" w14:textId="77777777" w:rsidR="005435D3" w:rsidRDefault="005435D3" w:rsidP="0023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88E11" w14:textId="77777777" w:rsidR="005435D3" w:rsidRDefault="005435D3" w:rsidP="00233305">
      <w:r>
        <w:separator/>
      </w:r>
    </w:p>
  </w:footnote>
  <w:footnote w:type="continuationSeparator" w:id="0">
    <w:p w14:paraId="7D1B3753" w14:textId="77777777" w:rsidR="005435D3" w:rsidRDefault="005435D3" w:rsidP="00233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015B"/>
    <w:multiLevelType w:val="hybridMultilevel"/>
    <w:tmpl w:val="585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195A"/>
    <w:multiLevelType w:val="hybridMultilevel"/>
    <w:tmpl w:val="9D00A66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7A73010"/>
    <w:multiLevelType w:val="hybridMultilevel"/>
    <w:tmpl w:val="373C46B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4D3664C"/>
    <w:multiLevelType w:val="hybridMultilevel"/>
    <w:tmpl w:val="6E2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4266B"/>
    <w:multiLevelType w:val="hybridMultilevel"/>
    <w:tmpl w:val="197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1BE9"/>
    <w:multiLevelType w:val="hybridMultilevel"/>
    <w:tmpl w:val="6352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4CBD"/>
    <w:multiLevelType w:val="hybridMultilevel"/>
    <w:tmpl w:val="7AE634E6"/>
    <w:lvl w:ilvl="0" w:tplc="04090001">
      <w:start w:val="1"/>
      <w:numFmt w:val="bullet"/>
      <w:lvlText w:val=""/>
      <w:lvlJc w:val="left"/>
      <w:pPr>
        <w:ind w:left="142" w:hanging="142"/>
      </w:pPr>
      <w:rPr>
        <w:rFonts w:ascii="Symbol" w:hAnsi="Symbol" w:hint="default"/>
        <w:w w:val="95"/>
      </w:rPr>
    </w:lvl>
    <w:lvl w:ilvl="1" w:tplc="A6A80826">
      <w:numFmt w:val="bullet"/>
      <w:lvlText w:val="•"/>
      <w:lvlJc w:val="left"/>
      <w:pPr>
        <w:ind w:left="1220" w:hanging="142"/>
      </w:pPr>
      <w:rPr>
        <w:rFonts w:hint="default"/>
      </w:rPr>
    </w:lvl>
    <w:lvl w:ilvl="2" w:tplc="F4BA11CC">
      <w:numFmt w:val="bullet"/>
      <w:lvlText w:val="•"/>
      <w:lvlJc w:val="left"/>
      <w:pPr>
        <w:ind w:left="2160" w:hanging="142"/>
      </w:pPr>
      <w:rPr>
        <w:rFonts w:hint="default"/>
      </w:rPr>
    </w:lvl>
    <w:lvl w:ilvl="3" w:tplc="FFE8086E">
      <w:numFmt w:val="bullet"/>
      <w:lvlText w:val="•"/>
      <w:lvlJc w:val="left"/>
      <w:pPr>
        <w:ind w:left="3100" w:hanging="142"/>
      </w:pPr>
      <w:rPr>
        <w:rFonts w:hint="default"/>
      </w:rPr>
    </w:lvl>
    <w:lvl w:ilvl="4" w:tplc="9F36733C">
      <w:numFmt w:val="bullet"/>
      <w:lvlText w:val="•"/>
      <w:lvlJc w:val="left"/>
      <w:pPr>
        <w:ind w:left="4040" w:hanging="142"/>
      </w:pPr>
      <w:rPr>
        <w:rFonts w:hint="default"/>
      </w:rPr>
    </w:lvl>
    <w:lvl w:ilvl="5" w:tplc="1EA26D28">
      <w:numFmt w:val="bullet"/>
      <w:lvlText w:val="•"/>
      <w:lvlJc w:val="left"/>
      <w:pPr>
        <w:ind w:left="4980" w:hanging="142"/>
      </w:pPr>
      <w:rPr>
        <w:rFonts w:hint="default"/>
      </w:rPr>
    </w:lvl>
    <w:lvl w:ilvl="6" w:tplc="15084226">
      <w:numFmt w:val="bullet"/>
      <w:lvlText w:val="•"/>
      <w:lvlJc w:val="left"/>
      <w:pPr>
        <w:ind w:left="5920" w:hanging="142"/>
      </w:pPr>
      <w:rPr>
        <w:rFonts w:hint="default"/>
      </w:rPr>
    </w:lvl>
    <w:lvl w:ilvl="7" w:tplc="06A2CA58">
      <w:numFmt w:val="bullet"/>
      <w:lvlText w:val="•"/>
      <w:lvlJc w:val="left"/>
      <w:pPr>
        <w:ind w:left="6860" w:hanging="142"/>
      </w:pPr>
      <w:rPr>
        <w:rFonts w:hint="default"/>
      </w:rPr>
    </w:lvl>
    <w:lvl w:ilvl="8" w:tplc="4E86E6E6">
      <w:numFmt w:val="bullet"/>
      <w:lvlText w:val="•"/>
      <w:lvlJc w:val="left"/>
      <w:pPr>
        <w:ind w:left="7800" w:hanging="142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54"/>
    <w:rsid w:val="00000621"/>
    <w:rsid w:val="00002AD9"/>
    <w:rsid w:val="00003160"/>
    <w:rsid w:val="00004F86"/>
    <w:rsid w:val="00006AC8"/>
    <w:rsid w:val="0001758A"/>
    <w:rsid w:val="000240D0"/>
    <w:rsid w:val="00026FA8"/>
    <w:rsid w:val="00031D6B"/>
    <w:rsid w:val="0003336F"/>
    <w:rsid w:val="00040635"/>
    <w:rsid w:val="000444B9"/>
    <w:rsid w:val="0004585D"/>
    <w:rsid w:val="00053693"/>
    <w:rsid w:val="0005729F"/>
    <w:rsid w:val="0006148A"/>
    <w:rsid w:val="00062408"/>
    <w:rsid w:val="00063D16"/>
    <w:rsid w:val="00066DF6"/>
    <w:rsid w:val="00071613"/>
    <w:rsid w:val="00072FDB"/>
    <w:rsid w:val="00076F76"/>
    <w:rsid w:val="000770B1"/>
    <w:rsid w:val="000776EA"/>
    <w:rsid w:val="000833CA"/>
    <w:rsid w:val="0009073E"/>
    <w:rsid w:val="0009182B"/>
    <w:rsid w:val="000934F5"/>
    <w:rsid w:val="000953EE"/>
    <w:rsid w:val="000A140A"/>
    <w:rsid w:val="000A2374"/>
    <w:rsid w:val="000A37CD"/>
    <w:rsid w:val="000A4450"/>
    <w:rsid w:val="000A476D"/>
    <w:rsid w:val="000A5518"/>
    <w:rsid w:val="000A6F92"/>
    <w:rsid w:val="000B4A39"/>
    <w:rsid w:val="000B4CC1"/>
    <w:rsid w:val="000C7B81"/>
    <w:rsid w:val="000D03D9"/>
    <w:rsid w:val="000D06E7"/>
    <w:rsid w:val="000D0E12"/>
    <w:rsid w:val="000D325A"/>
    <w:rsid w:val="000D3B16"/>
    <w:rsid w:val="000D48C0"/>
    <w:rsid w:val="000D705D"/>
    <w:rsid w:val="000E193D"/>
    <w:rsid w:val="000E1C2B"/>
    <w:rsid w:val="000E28AC"/>
    <w:rsid w:val="000E445A"/>
    <w:rsid w:val="000E53B6"/>
    <w:rsid w:val="000E5BC4"/>
    <w:rsid w:val="000E7BA6"/>
    <w:rsid w:val="000F2E24"/>
    <w:rsid w:val="000F69ED"/>
    <w:rsid w:val="0010170F"/>
    <w:rsid w:val="00110949"/>
    <w:rsid w:val="00112BFF"/>
    <w:rsid w:val="00120CEE"/>
    <w:rsid w:val="00126026"/>
    <w:rsid w:val="00127D96"/>
    <w:rsid w:val="00131107"/>
    <w:rsid w:val="00131B67"/>
    <w:rsid w:val="00132B9E"/>
    <w:rsid w:val="00132FFA"/>
    <w:rsid w:val="00134C63"/>
    <w:rsid w:val="001369DA"/>
    <w:rsid w:val="00142690"/>
    <w:rsid w:val="0014455E"/>
    <w:rsid w:val="00156366"/>
    <w:rsid w:val="00156527"/>
    <w:rsid w:val="001574DD"/>
    <w:rsid w:val="00164BA9"/>
    <w:rsid w:val="00166AF9"/>
    <w:rsid w:val="00172A95"/>
    <w:rsid w:val="00172B0A"/>
    <w:rsid w:val="001736A1"/>
    <w:rsid w:val="0017402E"/>
    <w:rsid w:val="00174894"/>
    <w:rsid w:val="00187B91"/>
    <w:rsid w:val="001912DB"/>
    <w:rsid w:val="0019613D"/>
    <w:rsid w:val="00197B3D"/>
    <w:rsid w:val="001A0658"/>
    <w:rsid w:val="001A0829"/>
    <w:rsid w:val="001A0BD7"/>
    <w:rsid w:val="001A1571"/>
    <w:rsid w:val="001A2514"/>
    <w:rsid w:val="001A2CB0"/>
    <w:rsid w:val="001A38B4"/>
    <w:rsid w:val="001A38FC"/>
    <w:rsid w:val="001A604E"/>
    <w:rsid w:val="001B395C"/>
    <w:rsid w:val="001B556B"/>
    <w:rsid w:val="001B74F4"/>
    <w:rsid w:val="001B799D"/>
    <w:rsid w:val="001C269A"/>
    <w:rsid w:val="001D12FC"/>
    <w:rsid w:val="001D540A"/>
    <w:rsid w:val="001E0152"/>
    <w:rsid w:val="001E09F0"/>
    <w:rsid w:val="001E2C97"/>
    <w:rsid w:val="001E3ED1"/>
    <w:rsid w:val="001E41EF"/>
    <w:rsid w:val="001F1EB1"/>
    <w:rsid w:val="00200F24"/>
    <w:rsid w:val="00201B91"/>
    <w:rsid w:val="00201E22"/>
    <w:rsid w:val="00203989"/>
    <w:rsid w:val="00205F0F"/>
    <w:rsid w:val="0021274D"/>
    <w:rsid w:val="00212955"/>
    <w:rsid w:val="00214FFC"/>
    <w:rsid w:val="002152E3"/>
    <w:rsid w:val="00220B95"/>
    <w:rsid w:val="00221F20"/>
    <w:rsid w:val="0022366B"/>
    <w:rsid w:val="002279B5"/>
    <w:rsid w:val="0023209C"/>
    <w:rsid w:val="00233305"/>
    <w:rsid w:val="002409E1"/>
    <w:rsid w:val="00245937"/>
    <w:rsid w:val="002540D3"/>
    <w:rsid w:val="0025537E"/>
    <w:rsid w:val="0025561C"/>
    <w:rsid w:val="00262043"/>
    <w:rsid w:val="002661F5"/>
    <w:rsid w:val="002704DF"/>
    <w:rsid w:val="002763C4"/>
    <w:rsid w:val="00276B51"/>
    <w:rsid w:val="002809E3"/>
    <w:rsid w:val="00281BD3"/>
    <w:rsid w:val="0029363F"/>
    <w:rsid w:val="00294F61"/>
    <w:rsid w:val="002961A0"/>
    <w:rsid w:val="002A294A"/>
    <w:rsid w:val="002A6C91"/>
    <w:rsid w:val="002B0836"/>
    <w:rsid w:val="002B4D0A"/>
    <w:rsid w:val="002C56E7"/>
    <w:rsid w:val="002D0774"/>
    <w:rsid w:val="002D382E"/>
    <w:rsid w:val="002E02D0"/>
    <w:rsid w:val="002E29E1"/>
    <w:rsid w:val="002E5B31"/>
    <w:rsid w:val="002E6C94"/>
    <w:rsid w:val="002F15F2"/>
    <w:rsid w:val="002F1B85"/>
    <w:rsid w:val="002F714B"/>
    <w:rsid w:val="002F7205"/>
    <w:rsid w:val="0031506E"/>
    <w:rsid w:val="003207A0"/>
    <w:rsid w:val="00320C2B"/>
    <w:rsid w:val="003257D2"/>
    <w:rsid w:val="00326476"/>
    <w:rsid w:val="0034216F"/>
    <w:rsid w:val="00344D0D"/>
    <w:rsid w:val="00344F2A"/>
    <w:rsid w:val="003452EF"/>
    <w:rsid w:val="0034621F"/>
    <w:rsid w:val="003527C2"/>
    <w:rsid w:val="00352A8B"/>
    <w:rsid w:val="00352FF2"/>
    <w:rsid w:val="003533CC"/>
    <w:rsid w:val="00355101"/>
    <w:rsid w:val="00355F0D"/>
    <w:rsid w:val="00356024"/>
    <w:rsid w:val="00356183"/>
    <w:rsid w:val="00360F73"/>
    <w:rsid w:val="0036353B"/>
    <w:rsid w:val="00363E0D"/>
    <w:rsid w:val="00364AEA"/>
    <w:rsid w:val="00365940"/>
    <w:rsid w:val="00366F32"/>
    <w:rsid w:val="00366F7C"/>
    <w:rsid w:val="003733BB"/>
    <w:rsid w:val="00377173"/>
    <w:rsid w:val="00380D27"/>
    <w:rsid w:val="0038303B"/>
    <w:rsid w:val="00385B65"/>
    <w:rsid w:val="00387BC7"/>
    <w:rsid w:val="00390EB5"/>
    <w:rsid w:val="003963A8"/>
    <w:rsid w:val="003A0B2D"/>
    <w:rsid w:val="003A5AE1"/>
    <w:rsid w:val="003B1DBF"/>
    <w:rsid w:val="003B2E94"/>
    <w:rsid w:val="003C0294"/>
    <w:rsid w:val="003C345C"/>
    <w:rsid w:val="003C5788"/>
    <w:rsid w:val="003C5E5F"/>
    <w:rsid w:val="003C616A"/>
    <w:rsid w:val="003C6472"/>
    <w:rsid w:val="003C6AFA"/>
    <w:rsid w:val="003C77BD"/>
    <w:rsid w:val="003D25F3"/>
    <w:rsid w:val="003D571C"/>
    <w:rsid w:val="003D611F"/>
    <w:rsid w:val="003E0DD5"/>
    <w:rsid w:val="003E10C5"/>
    <w:rsid w:val="003E6B40"/>
    <w:rsid w:val="003E6B4A"/>
    <w:rsid w:val="003F189C"/>
    <w:rsid w:val="003F20DA"/>
    <w:rsid w:val="003F3CAC"/>
    <w:rsid w:val="0040061B"/>
    <w:rsid w:val="00401893"/>
    <w:rsid w:val="004058D3"/>
    <w:rsid w:val="0040796C"/>
    <w:rsid w:val="00407A87"/>
    <w:rsid w:val="00410520"/>
    <w:rsid w:val="00410DE6"/>
    <w:rsid w:val="0041732D"/>
    <w:rsid w:val="00420EEB"/>
    <w:rsid w:val="004214B3"/>
    <w:rsid w:val="00423FB3"/>
    <w:rsid w:val="00424893"/>
    <w:rsid w:val="004249F9"/>
    <w:rsid w:val="004417C0"/>
    <w:rsid w:val="00441886"/>
    <w:rsid w:val="0044313E"/>
    <w:rsid w:val="00444FB2"/>
    <w:rsid w:val="004453F5"/>
    <w:rsid w:val="004459AB"/>
    <w:rsid w:val="00446A6B"/>
    <w:rsid w:val="0045540E"/>
    <w:rsid w:val="0045596A"/>
    <w:rsid w:val="0046166D"/>
    <w:rsid w:val="00463045"/>
    <w:rsid w:val="004658C3"/>
    <w:rsid w:val="004745C4"/>
    <w:rsid w:val="0047523E"/>
    <w:rsid w:val="00482146"/>
    <w:rsid w:val="00483526"/>
    <w:rsid w:val="004923E7"/>
    <w:rsid w:val="00495238"/>
    <w:rsid w:val="004974D9"/>
    <w:rsid w:val="00497B5A"/>
    <w:rsid w:val="004A1274"/>
    <w:rsid w:val="004A6969"/>
    <w:rsid w:val="004B212E"/>
    <w:rsid w:val="004B3243"/>
    <w:rsid w:val="004B3C1F"/>
    <w:rsid w:val="004B3C5E"/>
    <w:rsid w:val="004B49CC"/>
    <w:rsid w:val="004C0026"/>
    <w:rsid w:val="004C6035"/>
    <w:rsid w:val="004C67AE"/>
    <w:rsid w:val="004C7574"/>
    <w:rsid w:val="004C7E93"/>
    <w:rsid w:val="004D51E7"/>
    <w:rsid w:val="004E449E"/>
    <w:rsid w:val="004F0357"/>
    <w:rsid w:val="004F045B"/>
    <w:rsid w:val="004F5E64"/>
    <w:rsid w:val="004F7450"/>
    <w:rsid w:val="00500016"/>
    <w:rsid w:val="00500983"/>
    <w:rsid w:val="005034DF"/>
    <w:rsid w:val="00505E92"/>
    <w:rsid w:val="00512B77"/>
    <w:rsid w:val="00514DF9"/>
    <w:rsid w:val="00516B0F"/>
    <w:rsid w:val="005245A0"/>
    <w:rsid w:val="0053665C"/>
    <w:rsid w:val="00536B0E"/>
    <w:rsid w:val="00540589"/>
    <w:rsid w:val="00540B4C"/>
    <w:rsid w:val="005435D3"/>
    <w:rsid w:val="0054381E"/>
    <w:rsid w:val="0054672D"/>
    <w:rsid w:val="0055079D"/>
    <w:rsid w:val="005579EF"/>
    <w:rsid w:val="005627EE"/>
    <w:rsid w:val="00562E13"/>
    <w:rsid w:val="005630D0"/>
    <w:rsid w:val="00567FF8"/>
    <w:rsid w:val="00570388"/>
    <w:rsid w:val="00573A83"/>
    <w:rsid w:val="00573D22"/>
    <w:rsid w:val="005755CB"/>
    <w:rsid w:val="005827F6"/>
    <w:rsid w:val="005846D5"/>
    <w:rsid w:val="00590CB2"/>
    <w:rsid w:val="0059450A"/>
    <w:rsid w:val="0059457B"/>
    <w:rsid w:val="005A412A"/>
    <w:rsid w:val="005A5BC6"/>
    <w:rsid w:val="005A5C27"/>
    <w:rsid w:val="005A5C31"/>
    <w:rsid w:val="005A7D49"/>
    <w:rsid w:val="005B1ABA"/>
    <w:rsid w:val="005B5D80"/>
    <w:rsid w:val="005B77ED"/>
    <w:rsid w:val="005D3E4C"/>
    <w:rsid w:val="005D6514"/>
    <w:rsid w:val="005D7605"/>
    <w:rsid w:val="005E4D8B"/>
    <w:rsid w:val="005E5840"/>
    <w:rsid w:val="005F0EBC"/>
    <w:rsid w:val="005F493D"/>
    <w:rsid w:val="005F5B5F"/>
    <w:rsid w:val="005F602B"/>
    <w:rsid w:val="0060086F"/>
    <w:rsid w:val="0060187C"/>
    <w:rsid w:val="006041D1"/>
    <w:rsid w:val="00605D26"/>
    <w:rsid w:val="006202AF"/>
    <w:rsid w:val="006354FF"/>
    <w:rsid w:val="00637CFB"/>
    <w:rsid w:val="00640CBB"/>
    <w:rsid w:val="00641965"/>
    <w:rsid w:val="00647384"/>
    <w:rsid w:val="006609F0"/>
    <w:rsid w:val="00661F7F"/>
    <w:rsid w:val="00663659"/>
    <w:rsid w:val="006679F8"/>
    <w:rsid w:val="00670D0D"/>
    <w:rsid w:val="00671CB2"/>
    <w:rsid w:val="006720B9"/>
    <w:rsid w:val="0067560B"/>
    <w:rsid w:val="00680575"/>
    <w:rsid w:val="0068381E"/>
    <w:rsid w:val="00683FCD"/>
    <w:rsid w:val="006858F7"/>
    <w:rsid w:val="00686D04"/>
    <w:rsid w:val="00691264"/>
    <w:rsid w:val="0069147F"/>
    <w:rsid w:val="006A7125"/>
    <w:rsid w:val="006B2E19"/>
    <w:rsid w:val="006B32E5"/>
    <w:rsid w:val="006B519A"/>
    <w:rsid w:val="006C236B"/>
    <w:rsid w:val="006D18CB"/>
    <w:rsid w:val="006D1D8B"/>
    <w:rsid w:val="006D2865"/>
    <w:rsid w:val="006E208A"/>
    <w:rsid w:val="006F70F4"/>
    <w:rsid w:val="00701129"/>
    <w:rsid w:val="0070386A"/>
    <w:rsid w:val="00703A77"/>
    <w:rsid w:val="007074EA"/>
    <w:rsid w:val="00707DCD"/>
    <w:rsid w:val="00710BE0"/>
    <w:rsid w:val="00711726"/>
    <w:rsid w:val="00720DA8"/>
    <w:rsid w:val="0072212F"/>
    <w:rsid w:val="00726296"/>
    <w:rsid w:val="00726B47"/>
    <w:rsid w:val="00736AB4"/>
    <w:rsid w:val="007450AC"/>
    <w:rsid w:val="007462CA"/>
    <w:rsid w:val="007466F0"/>
    <w:rsid w:val="007469EB"/>
    <w:rsid w:val="00746E0C"/>
    <w:rsid w:val="00762281"/>
    <w:rsid w:val="00780E8A"/>
    <w:rsid w:val="00783EC2"/>
    <w:rsid w:val="00786686"/>
    <w:rsid w:val="00786C8A"/>
    <w:rsid w:val="00787E9C"/>
    <w:rsid w:val="007910A1"/>
    <w:rsid w:val="007A4335"/>
    <w:rsid w:val="007A5983"/>
    <w:rsid w:val="007A7CA1"/>
    <w:rsid w:val="007B2E61"/>
    <w:rsid w:val="007B310F"/>
    <w:rsid w:val="007B3647"/>
    <w:rsid w:val="007B555B"/>
    <w:rsid w:val="007D4B98"/>
    <w:rsid w:val="007D5834"/>
    <w:rsid w:val="007D68D2"/>
    <w:rsid w:val="007D6C06"/>
    <w:rsid w:val="007E0A87"/>
    <w:rsid w:val="007E7553"/>
    <w:rsid w:val="007F2596"/>
    <w:rsid w:val="007F4F13"/>
    <w:rsid w:val="00803792"/>
    <w:rsid w:val="008037EE"/>
    <w:rsid w:val="008123D3"/>
    <w:rsid w:val="008127EF"/>
    <w:rsid w:val="00814D42"/>
    <w:rsid w:val="008153CE"/>
    <w:rsid w:val="00815D89"/>
    <w:rsid w:val="00817422"/>
    <w:rsid w:val="0082004F"/>
    <w:rsid w:val="00824968"/>
    <w:rsid w:val="00832EC3"/>
    <w:rsid w:val="00833F28"/>
    <w:rsid w:val="00835B47"/>
    <w:rsid w:val="00836575"/>
    <w:rsid w:val="00841566"/>
    <w:rsid w:val="00844CDB"/>
    <w:rsid w:val="008463C2"/>
    <w:rsid w:val="008477D4"/>
    <w:rsid w:val="00851D08"/>
    <w:rsid w:val="008526C8"/>
    <w:rsid w:val="008526FA"/>
    <w:rsid w:val="00853713"/>
    <w:rsid w:val="00854661"/>
    <w:rsid w:val="008556F6"/>
    <w:rsid w:val="00863A0A"/>
    <w:rsid w:val="008655EC"/>
    <w:rsid w:val="00870BD6"/>
    <w:rsid w:val="00872FD8"/>
    <w:rsid w:val="008752D3"/>
    <w:rsid w:val="0088021C"/>
    <w:rsid w:val="00880562"/>
    <w:rsid w:val="00882B91"/>
    <w:rsid w:val="0088757E"/>
    <w:rsid w:val="00887DC7"/>
    <w:rsid w:val="008902AC"/>
    <w:rsid w:val="00894256"/>
    <w:rsid w:val="00896B0B"/>
    <w:rsid w:val="008A1E15"/>
    <w:rsid w:val="008A33B1"/>
    <w:rsid w:val="008A36E3"/>
    <w:rsid w:val="008A686D"/>
    <w:rsid w:val="008B638D"/>
    <w:rsid w:val="008B7C45"/>
    <w:rsid w:val="008C2223"/>
    <w:rsid w:val="008C3365"/>
    <w:rsid w:val="008C371D"/>
    <w:rsid w:val="008D1E61"/>
    <w:rsid w:val="008D2EC5"/>
    <w:rsid w:val="008F1774"/>
    <w:rsid w:val="008F42D4"/>
    <w:rsid w:val="008F7015"/>
    <w:rsid w:val="008F7826"/>
    <w:rsid w:val="00900DA4"/>
    <w:rsid w:val="00910469"/>
    <w:rsid w:val="009110D4"/>
    <w:rsid w:val="0091615E"/>
    <w:rsid w:val="00920144"/>
    <w:rsid w:val="00924899"/>
    <w:rsid w:val="009318CC"/>
    <w:rsid w:val="00932833"/>
    <w:rsid w:val="009330C9"/>
    <w:rsid w:val="00933448"/>
    <w:rsid w:val="00934C43"/>
    <w:rsid w:val="009452E7"/>
    <w:rsid w:val="00945FE8"/>
    <w:rsid w:val="00947F68"/>
    <w:rsid w:val="00951EEE"/>
    <w:rsid w:val="00961561"/>
    <w:rsid w:val="0096390D"/>
    <w:rsid w:val="0096406D"/>
    <w:rsid w:val="00965934"/>
    <w:rsid w:val="00966BB0"/>
    <w:rsid w:val="00974011"/>
    <w:rsid w:val="00975626"/>
    <w:rsid w:val="009943D5"/>
    <w:rsid w:val="00995560"/>
    <w:rsid w:val="009977A7"/>
    <w:rsid w:val="00997E18"/>
    <w:rsid w:val="009A26CA"/>
    <w:rsid w:val="009A3D14"/>
    <w:rsid w:val="009A4AC9"/>
    <w:rsid w:val="009A5471"/>
    <w:rsid w:val="009B2724"/>
    <w:rsid w:val="009B2E66"/>
    <w:rsid w:val="009B314C"/>
    <w:rsid w:val="009C030F"/>
    <w:rsid w:val="009D11A3"/>
    <w:rsid w:val="009D1C87"/>
    <w:rsid w:val="009D3907"/>
    <w:rsid w:val="009D7096"/>
    <w:rsid w:val="009D7D6C"/>
    <w:rsid w:val="009E3D85"/>
    <w:rsid w:val="009E7754"/>
    <w:rsid w:val="009E7E44"/>
    <w:rsid w:val="009F10F2"/>
    <w:rsid w:val="009F1BF9"/>
    <w:rsid w:val="009F7370"/>
    <w:rsid w:val="00A00EA5"/>
    <w:rsid w:val="00A12B91"/>
    <w:rsid w:val="00A137D2"/>
    <w:rsid w:val="00A167D8"/>
    <w:rsid w:val="00A17194"/>
    <w:rsid w:val="00A275CD"/>
    <w:rsid w:val="00A43FB9"/>
    <w:rsid w:val="00A45C9B"/>
    <w:rsid w:val="00A47D10"/>
    <w:rsid w:val="00A518A4"/>
    <w:rsid w:val="00A60A00"/>
    <w:rsid w:val="00A62A0C"/>
    <w:rsid w:val="00A63DED"/>
    <w:rsid w:val="00A64C62"/>
    <w:rsid w:val="00A66A0C"/>
    <w:rsid w:val="00A66A4B"/>
    <w:rsid w:val="00A70620"/>
    <w:rsid w:val="00A70DD1"/>
    <w:rsid w:val="00A739ED"/>
    <w:rsid w:val="00A77772"/>
    <w:rsid w:val="00A77D5B"/>
    <w:rsid w:val="00A83B13"/>
    <w:rsid w:val="00A84697"/>
    <w:rsid w:val="00A8589C"/>
    <w:rsid w:val="00A86616"/>
    <w:rsid w:val="00A86920"/>
    <w:rsid w:val="00A90109"/>
    <w:rsid w:val="00A93714"/>
    <w:rsid w:val="00A95C66"/>
    <w:rsid w:val="00A96AE1"/>
    <w:rsid w:val="00AA40CD"/>
    <w:rsid w:val="00AA4630"/>
    <w:rsid w:val="00AA7C2E"/>
    <w:rsid w:val="00AC149A"/>
    <w:rsid w:val="00AC3331"/>
    <w:rsid w:val="00AC564C"/>
    <w:rsid w:val="00AD1E10"/>
    <w:rsid w:val="00AD470B"/>
    <w:rsid w:val="00AE0D9E"/>
    <w:rsid w:val="00AE1B46"/>
    <w:rsid w:val="00AE3563"/>
    <w:rsid w:val="00AE3D4E"/>
    <w:rsid w:val="00AF0FEA"/>
    <w:rsid w:val="00AF344F"/>
    <w:rsid w:val="00AF39C7"/>
    <w:rsid w:val="00AF4BD4"/>
    <w:rsid w:val="00B04704"/>
    <w:rsid w:val="00B06F47"/>
    <w:rsid w:val="00B106E9"/>
    <w:rsid w:val="00B11F60"/>
    <w:rsid w:val="00B17FB8"/>
    <w:rsid w:val="00B223CE"/>
    <w:rsid w:val="00B228B6"/>
    <w:rsid w:val="00B31CAA"/>
    <w:rsid w:val="00B33793"/>
    <w:rsid w:val="00B34BAC"/>
    <w:rsid w:val="00B354F0"/>
    <w:rsid w:val="00B36806"/>
    <w:rsid w:val="00B426AD"/>
    <w:rsid w:val="00B46A3B"/>
    <w:rsid w:val="00B5325B"/>
    <w:rsid w:val="00B5789C"/>
    <w:rsid w:val="00B7294E"/>
    <w:rsid w:val="00B7519C"/>
    <w:rsid w:val="00B802EB"/>
    <w:rsid w:val="00B80F01"/>
    <w:rsid w:val="00B83458"/>
    <w:rsid w:val="00B90815"/>
    <w:rsid w:val="00B96E57"/>
    <w:rsid w:val="00B97D6E"/>
    <w:rsid w:val="00BA54C3"/>
    <w:rsid w:val="00BA65C6"/>
    <w:rsid w:val="00BD0071"/>
    <w:rsid w:val="00BD0389"/>
    <w:rsid w:val="00BD1C2A"/>
    <w:rsid w:val="00BD2E11"/>
    <w:rsid w:val="00BD70A9"/>
    <w:rsid w:val="00BE03CB"/>
    <w:rsid w:val="00BE3542"/>
    <w:rsid w:val="00BE7480"/>
    <w:rsid w:val="00BF0CCE"/>
    <w:rsid w:val="00BF1775"/>
    <w:rsid w:val="00BF2EC5"/>
    <w:rsid w:val="00BF3B5F"/>
    <w:rsid w:val="00C02424"/>
    <w:rsid w:val="00C0384E"/>
    <w:rsid w:val="00C03B6D"/>
    <w:rsid w:val="00C12D5B"/>
    <w:rsid w:val="00C16081"/>
    <w:rsid w:val="00C20EC4"/>
    <w:rsid w:val="00C20FFE"/>
    <w:rsid w:val="00C21A81"/>
    <w:rsid w:val="00C2462E"/>
    <w:rsid w:val="00C311A1"/>
    <w:rsid w:val="00C35933"/>
    <w:rsid w:val="00C36C36"/>
    <w:rsid w:val="00C435EF"/>
    <w:rsid w:val="00C62657"/>
    <w:rsid w:val="00C62B78"/>
    <w:rsid w:val="00C67CA0"/>
    <w:rsid w:val="00C71B83"/>
    <w:rsid w:val="00C724CA"/>
    <w:rsid w:val="00C758B9"/>
    <w:rsid w:val="00C83375"/>
    <w:rsid w:val="00C928F8"/>
    <w:rsid w:val="00C9432A"/>
    <w:rsid w:val="00CA3480"/>
    <w:rsid w:val="00CA3B5A"/>
    <w:rsid w:val="00CB69DC"/>
    <w:rsid w:val="00CB7E9C"/>
    <w:rsid w:val="00CC01AB"/>
    <w:rsid w:val="00CC311C"/>
    <w:rsid w:val="00CC6763"/>
    <w:rsid w:val="00CC7E95"/>
    <w:rsid w:val="00CD3EBB"/>
    <w:rsid w:val="00CD7B56"/>
    <w:rsid w:val="00CE2331"/>
    <w:rsid w:val="00CE613E"/>
    <w:rsid w:val="00CE7219"/>
    <w:rsid w:val="00CF0D08"/>
    <w:rsid w:val="00CF3182"/>
    <w:rsid w:val="00CF575B"/>
    <w:rsid w:val="00D03997"/>
    <w:rsid w:val="00D06D61"/>
    <w:rsid w:val="00D10597"/>
    <w:rsid w:val="00D109F2"/>
    <w:rsid w:val="00D22D11"/>
    <w:rsid w:val="00D236A2"/>
    <w:rsid w:val="00D2499C"/>
    <w:rsid w:val="00D318BE"/>
    <w:rsid w:val="00D4016C"/>
    <w:rsid w:val="00D42664"/>
    <w:rsid w:val="00D44292"/>
    <w:rsid w:val="00D5791F"/>
    <w:rsid w:val="00D6130E"/>
    <w:rsid w:val="00D62B85"/>
    <w:rsid w:val="00D6551B"/>
    <w:rsid w:val="00D77103"/>
    <w:rsid w:val="00D8432C"/>
    <w:rsid w:val="00D8776F"/>
    <w:rsid w:val="00D90E0F"/>
    <w:rsid w:val="00D95736"/>
    <w:rsid w:val="00DA3257"/>
    <w:rsid w:val="00DA3377"/>
    <w:rsid w:val="00DA5F63"/>
    <w:rsid w:val="00DA707B"/>
    <w:rsid w:val="00DB378C"/>
    <w:rsid w:val="00DB761C"/>
    <w:rsid w:val="00DC007F"/>
    <w:rsid w:val="00DC3FD5"/>
    <w:rsid w:val="00DC5D52"/>
    <w:rsid w:val="00DE0B36"/>
    <w:rsid w:val="00DE1766"/>
    <w:rsid w:val="00DE24CD"/>
    <w:rsid w:val="00DF78B4"/>
    <w:rsid w:val="00E021B4"/>
    <w:rsid w:val="00E0230E"/>
    <w:rsid w:val="00E10BE5"/>
    <w:rsid w:val="00E10E9A"/>
    <w:rsid w:val="00E119C9"/>
    <w:rsid w:val="00E27F42"/>
    <w:rsid w:val="00E308F3"/>
    <w:rsid w:val="00E34792"/>
    <w:rsid w:val="00E3488B"/>
    <w:rsid w:val="00E34FED"/>
    <w:rsid w:val="00E36D0A"/>
    <w:rsid w:val="00E37014"/>
    <w:rsid w:val="00E406F3"/>
    <w:rsid w:val="00E41554"/>
    <w:rsid w:val="00E50DCF"/>
    <w:rsid w:val="00E565DF"/>
    <w:rsid w:val="00E65174"/>
    <w:rsid w:val="00E65D17"/>
    <w:rsid w:val="00E66CC1"/>
    <w:rsid w:val="00E70E1C"/>
    <w:rsid w:val="00E74228"/>
    <w:rsid w:val="00E80D9D"/>
    <w:rsid w:val="00E95590"/>
    <w:rsid w:val="00E97C86"/>
    <w:rsid w:val="00EA4760"/>
    <w:rsid w:val="00EA4C92"/>
    <w:rsid w:val="00EA675B"/>
    <w:rsid w:val="00EB18DE"/>
    <w:rsid w:val="00EB334D"/>
    <w:rsid w:val="00EC0959"/>
    <w:rsid w:val="00EC0A01"/>
    <w:rsid w:val="00EC31F8"/>
    <w:rsid w:val="00EC47A5"/>
    <w:rsid w:val="00EC4912"/>
    <w:rsid w:val="00ED05BC"/>
    <w:rsid w:val="00ED3897"/>
    <w:rsid w:val="00ED470B"/>
    <w:rsid w:val="00ED54C1"/>
    <w:rsid w:val="00EF28B6"/>
    <w:rsid w:val="00EF5A16"/>
    <w:rsid w:val="00EF706A"/>
    <w:rsid w:val="00F01598"/>
    <w:rsid w:val="00F055D5"/>
    <w:rsid w:val="00F13DA9"/>
    <w:rsid w:val="00F15C92"/>
    <w:rsid w:val="00F16286"/>
    <w:rsid w:val="00F26064"/>
    <w:rsid w:val="00F34A9C"/>
    <w:rsid w:val="00F357F1"/>
    <w:rsid w:val="00F37D29"/>
    <w:rsid w:val="00F438E5"/>
    <w:rsid w:val="00F45FD9"/>
    <w:rsid w:val="00F5250A"/>
    <w:rsid w:val="00F538F1"/>
    <w:rsid w:val="00F55BAB"/>
    <w:rsid w:val="00F6207C"/>
    <w:rsid w:val="00F64E66"/>
    <w:rsid w:val="00F6561E"/>
    <w:rsid w:val="00F65D20"/>
    <w:rsid w:val="00F66F0A"/>
    <w:rsid w:val="00F73CFC"/>
    <w:rsid w:val="00F75006"/>
    <w:rsid w:val="00F76767"/>
    <w:rsid w:val="00F775F7"/>
    <w:rsid w:val="00F8029D"/>
    <w:rsid w:val="00F87242"/>
    <w:rsid w:val="00F91AC1"/>
    <w:rsid w:val="00F9210D"/>
    <w:rsid w:val="00F94AE6"/>
    <w:rsid w:val="00F9515B"/>
    <w:rsid w:val="00FA1860"/>
    <w:rsid w:val="00FA3E27"/>
    <w:rsid w:val="00FA4C56"/>
    <w:rsid w:val="00FA5DEB"/>
    <w:rsid w:val="00FB1177"/>
    <w:rsid w:val="00FB41BC"/>
    <w:rsid w:val="00FB4DE8"/>
    <w:rsid w:val="00FB562C"/>
    <w:rsid w:val="00FB6167"/>
    <w:rsid w:val="00FB6F08"/>
    <w:rsid w:val="00FC249C"/>
    <w:rsid w:val="00FC3DEC"/>
    <w:rsid w:val="00FC5FC2"/>
    <w:rsid w:val="00FC7707"/>
    <w:rsid w:val="00FD7365"/>
    <w:rsid w:val="00FE1537"/>
    <w:rsid w:val="00FE1CB3"/>
    <w:rsid w:val="00FE74EC"/>
    <w:rsid w:val="00FF68A1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8715"/>
  <w15:docId w15:val="{EC9E69CC-E2AF-47AD-84DA-BE2719CA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2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4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72" w:hanging="1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76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6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26F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0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64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0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52E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605F-C0BD-406A-9DA4-090A94BF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Iyer, Aishwarya (GE Capital, Non-GE)</dc:creator>
  <cp:lastModifiedBy>Anvesh M</cp:lastModifiedBy>
  <cp:revision>123</cp:revision>
  <cp:lastPrinted>2025-08-15T22:32:00Z</cp:lastPrinted>
  <dcterms:created xsi:type="dcterms:W3CDTF">2025-08-07T23:13:00Z</dcterms:created>
  <dcterms:modified xsi:type="dcterms:W3CDTF">2025-12-17T15:51:00Z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2019-07-01T00:00:00Z</vt:filetime>
  </property>
</Properties>
</file>